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Corpo A"/>
      </w:pPr>
    </w:p>
    <w:tbl>
      <w:tblPr>
        <w:tblW w:w="14572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4415"/>
        <w:gridCol w:w="10157"/>
      </w:tblGrid>
      <w:tr>
        <w:tblPrEx>
          <w:shd w:val="clear" w:color="auto" w:fill="auto"/>
        </w:tblPrEx>
        <w:trPr>
          <w:trHeight w:val="576" w:hRule="atLeast"/>
        </w:trPr>
        <w:tc>
          <w:tcPr>
            <w:tcW w:type="dxa" w:w="14572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32"/>
                <w:szCs w:val="32"/>
                <w:u w:val="none" w:color="000000"/>
                <w:vertAlign w:val="baseline"/>
                <w:rtl w:val="0"/>
                <w:lang w:val="it-IT"/>
              </w:rPr>
              <w:t>UNIT</w:t>
            </w: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32"/>
                <w:szCs w:val="32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32"/>
                <w:szCs w:val="32"/>
                <w:u w:val="none" w:color="000000"/>
                <w:vertAlign w:val="baseline"/>
                <w:rtl w:val="0"/>
                <w:lang w:val="it-IT"/>
              </w:rPr>
              <w:t>DI APPRENDIMENTO INTERDISCIPLINARE</w:t>
            </w:r>
          </w:p>
        </w:tc>
      </w:tr>
      <w:tr>
        <w:tblPrEx>
          <w:shd w:val="clear" w:color="auto" w:fill="auto"/>
        </w:tblPrEx>
        <w:trPr>
          <w:trHeight w:val="310" w:hRule="atLeast"/>
        </w:trPr>
        <w:tc>
          <w:tcPr>
            <w:tcW w:type="dxa" w:w="441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titolo</w:t>
            </w:r>
          </w:p>
        </w:tc>
        <w:tc>
          <w:tcPr>
            <w:tcW w:type="dxa" w:w="10157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</w:pP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IO E LA CITTA</w:t>
            </w:r>
            <w:r>
              <w:rPr>
                <w:rFonts w:hAnsi="Bookman Old Style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’</w:t>
            </w:r>
          </w:p>
        </w:tc>
      </w:tr>
      <w:tr>
        <w:tblPrEx>
          <w:shd w:val="clear" w:color="auto" w:fill="auto"/>
        </w:tblPrEx>
        <w:trPr>
          <w:trHeight w:val="302" w:hRule="atLeast"/>
        </w:trPr>
        <w:tc>
          <w:tcPr>
            <w:tcW w:type="dxa" w:w="441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 A"/>
            </w:pPr>
            <w:r>
              <w:rPr>
                <w:rFonts w:ascii="Arial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s</w:t>
            </w: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cuola</w:t>
            </w:r>
          </w:p>
        </w:tc>
        <w:tc>
          <w:tcPr>
            <w:tcW w:type="dxa" w:w="10157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</w:pP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Istituto Maria Consolatrice-Sant</w:t>
            </w:r>
            <w:r>
              <w:rPr>
                <w:rFonts w:hAnsi="Bookman Old Style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’</w:t>
            </w: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Omobono Terme</w:t>
            </w:r>
          </w:p>
        </w:tc>
      </w:tr>
      <w:tr>
        <w:tblPrEx>
          <w:shd w:val="clear" w:color="auto" w:fill="auto"/>
        </w:tblPrEx>
        <w:trPr>
          <w:trHeight w:val="310" w:hRule="atLeast"/>
        </w:trPr>
        <w:tc>
          <w:tcPr>
            <w:tcW w:type="dxa" w:w="441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anno scolastico</w:t>
            </w:r>
          </w:p>
        </w:tc>
        <w:tc>
          <w:tcPr>
            <w:tcW w:type="dxa" w:w="10157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</w:pP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2014-2015</w:t>
            </w:r>
          </w:p>
        </w:tc>
      </w:tr>
      <w:tr>
        <w:tblPrEx>
          <w:shd w:val="clear" w:color="auto" w:fill="auto"/>
        </w:tblPrEx>
        <w:trPr>
          <w:trHeight w:val="310" w:hRule="atLeast"/>
        </w:trPr>
        <w:tc>
          <w:tcPr>
            <w:tcW w:type="dxa" w:w="441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periodo</w:t>
            </w:r>
          </w:p>
        </w:tc>
        <w:tc>
          <w:tcPr>
            <w:tcW w:type="dxa" w:w="10157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</w:pP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Febbraio 2015</w:t>
            </w:r>
          </w:p>
        </w:tc>
      </w:tr>
      <w:tr>
        <w:tblPrEx>
          <w:shd w:val="clear" w:color="auto" w:fill="auto"/>
        </w:tblPrEx>
        <w:trPr>
          <w:trHeight w:val="310" w:hRule="atLeast"/>
        </w:trPr>
        <w:tc>
          <w:tcPr>
            <w:tcW w:type="dxa" w:w="441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protagonisti</w:t>
            </w:r>
          </w:p>
        </w:tc>
        <w:tc>
          <w:tcPr>
            <w:tcW w:type="dxa" w:w="10157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</w:pP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Classe Seconda Media</w:t>
            </w:r>
          </w:p>
        </w:tc>
      </w:tr>
      <w:tr>
        <w:tblPrEx>
          <w:shd w:val="clear" w:color="auto" w:fill="auto"/>
        </w:tblPrEx>
        <w:trPr>
          <w:trHeight w:val="620" w:hRule="atLeast"/>
        </w:trPr>
        <w:tc>
          <w:tcPr>
            <w:tcW w:type="dxa" w:w="441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docenti e figure coinvolti</w:t>
            </w:r>
          </w:p>
        </w:tc>
        <w:tc>
          <w:tcPr>
            <w:tcW w:type="dxa" w:w="10157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  <w:rPr>
                <w:rFonts w:ascii="Bookman Old Style" w:cs="Bookman Old Style" w:hAnsi="Bookman Old Style" w:eastAsia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</w:p>
          <w:p>
            <w:pPr>
              <w:pStyle w:val="Corpo A"/>
            </w:pP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tutti</w:t>
            </w:r>
          </w:p>
        </w:tc>
      </w:tr>
      <w:tr>
        <w:tblPrEx>
          <w:shd w:val="clear" w:color="auto" w:fill="auto"/>
        </w:tblPrEx>
        <w:trPr>
          <w:trHeight w:val="4667" w:hRule="atLeast"/>
        </w:trPr>
        <w:tc>
          <w:tcPr>
            <w:tcW w:type="dxa" w:w="441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problema/i-bisogno/i</w:t>
            </w:r>
          </w:p>
        </w:tc>
        <w:tc>
          <w:tcPr>
            <w:tcW w:type="dxa" w:w="10157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 A"/>
              <w:spacing w:line="360" w:lineRule="auto"/>
              <w:jc w:val="both"/>
              <w:rPr>
                <w:rFonts w:ascii="Bookman Old Style" w:cs="Bookman Old Style" w:hAnsi="Bookman Old Style" w:eastAsia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Si sottolinea che la scuola nella quale lavoro </w:t>
            </w:r>
            <w:r>
              <w:rPr>
                <w:rFonts w:hAnsi="Bookman Old Style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è </w:t>
            </w: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collocata in un piccolo paese di una valle di montagna; pertanto, i miei allievi non vivono una quotidianit</w:t>
            </w:r>
            <w:r>
              <w:rPr>
                <w:rFonts w:hAnsi="Bookman Old Style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à “</w:t>
            </w: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urbana</w:t>
            </w:r>
            <w:r>
              <w:rPr>
                <w:rFonts w:hAnsi="Bookman Old Style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”</w:t>
            </w: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, sono sicuramente pi</w:t>
            </w:r>
            <w:r>
              <w:rPr>
                <w:rFonts w:hAnsi="Bookman Old Style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ù </w:t>
            </w: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a contatto con un ambiente naturale, con un tessuto sociale di dimensioni limitate e con attivit</w:t>
            </w:r>
            <w:r>
              <w:rPr>
                <w:rFonts w:hAnsi="Bookman Old Style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ancora molto legate alle tradizioni del contesto geografico. E</w:t>
            </w:r>
            <w:r>
              <w:rPr>
                <w:rFonts w:hAnsi="Bookman Old Style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’ </w:t>
            </w: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risultata, quindi, necessit</w:t>
            </w:r>
            <w:r>
              <w:rPr>
                <w:rFonts w:hAnsi="Bookman Old Style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prioritaria che essi prendessero coscienza dell</w:t>
            </w:r>
            <w:r>
              <w:rPr>
                <w:rFonts w:hAnsi="Bookman Old Style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importanza dell</w:t>
            </w:r>
            <w:r>
              <w:rPr>
                <w:rFonts w:hAnsi="Bookman Old Style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organizzazione della citt</w:t>
            </w:r>
            <w:r>
              <w:rPr>
                <w:rFonts w:hAnsi="Bookman Old Style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à</w:t>
            </w: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, che ne conoscessero l</w:t>
            </w:r>
            <w:r>
              <w:rPr>
                <w:rFonts w:hAnsi="Bookman Old Style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evoluzione storica in riferimento alle varie tipologie urbanistiche e che riflettessero sui problemi urbani elaborando ipotesi sulle possibili cause e sugli eventuali rimedi.</w:t>
            </w:r>
          </w:p>
          <w:p>
            <w:pPr>
              <w:pStyle w:val="Corpo A"/>
              <w:spacing w:line="360" w:lineRule="auto"/>
              <w:jc w:val="both"/>
              <w:rPr>
                <w:rFonts w:ascii="Bookman Old Style" w:cs="Bookman Old Style" w:hAnsi="Bookman Old Style" w:eastAsia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Il tutto con un costante alla nostra citt</w:t>
            </w:r>
            <w:r>
              <w:rPr>
                <w:rFonts w:hAnsi="Bookman Old Style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di riferimento, Bergamo.</w:t>
            </w:r>
          </w:p>
          <w:p>
            <w:pPr>
              <w:pStyle w:val="Corpo A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 A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alla luce delle osservazioni, delle attivit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didattiche, delle valutazioni, delle storie personali, delle relazioni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 xml:space="preserve">…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di cosa hanno bisogno gli alunni di questo gruppo classe, in questo periodo, dentro questo contesto? (non troppo generale, ma nemmeno eccessivamente ristretto)</w:t>
            </w:r>
          </w:p>
        </w:tc>
      </w:tr>
      <w:tr>
        <w:tblPrEx>
          <w:shd w:val="clear" w:color="auto" w:fill="auto"/>
        </w:tblPrEx>
        <w:trPr>
          <w:trHeight w:val="4227" w:hRule="atLeast"/>
        </w:trPr>
        <w:tc>
          <w:tcPr>
            <w:tcW w:type="dxa" w:w="441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obiettivo/i formativo/i</w:t>
            </w:r>
          </w:p>
        </w:tc>
        <w:tc>
          <w:tcPr>
            <w:tcW w:type="dxa" w:w="10157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  <w:numPr>
                <w:ilvl w:val="0"/>
                <w:numId w:val="3"/>
              </w:numPr>
              <w:spacing w:line="360" w:lineRule="auto"/>
              <w:ind w:left="722"/>
              <w:jc w:val="both"/>
              <w:rPr>
                <w:rFonts w:ascii="Bookman Old Style" w:cs="Bookman Old Style" w:hAnsi="Bookman Old Style" w:eastAsia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Individuare le caratteristiche e i processi di trasformazione dell</w:t>
            </w:r>
            <w:r>
              <w:rPr>
                <w:rFonts w:hAnsi="Bookman Old Style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ambiente antropico in cui si vive.</w:t>
            </w:r>
          </w:p>
          <w:p>
            <w:pPr>
              <w:pStyle w:val="Normale"/>
              <w:numPr>
                <w:ilvl w:val="0"/>
                <w:numId w:val="4"/>
              </w:numPr>
              <w:bidi w:val="0"/>
              <w:spacing w:line="360" w:lineRule="auto"/>
              <w:ind w:left="722" w:right="0" w:hanging="567"/>
              <w:jc w:val="both"/>
              <w:rPr>
                <w:rFonts w:ascii="Bookman Old Style" w:cs="Bookman Old Style" w:hAnsi="Bookman Old Style" w:eastAsia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Prendere coscienza dell</w:t>
            </w:r>
            <w:r>
              <w:rPr>
                <w:rFonts w:hAnsi="Bookman Old Style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importanza dell</w:t>
            </w:r>
            <w:r>
              <w:rPr>
                <w:rFonts w:hAnsi="Bookman Old Style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organizzazione della citt</w:t>
            </w:r>
            <w:r>
              <w:rPr>
                <w:rFonts w:hAnsi="Bookman Old Style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elaborando ipotesi sulle possibili cause dei problemi urbani e riflettendo su alcuni rimedi.</w:t>
            </w:r>
          </w:p>
          <w:p>
            <w:pPr>
              <w:pStyle w:val="Normale"/>
              <w:numPr>
                <w:ilvl w:val="0"/>
                <w:numId w:val="5"/>
              </w:numPr>
              <w:bidi w:val="0"/>
              <w:spacing w:line="360" w:lineRule="auto"/>
              <w:ind w:left="722" w:right="0" w:hanging="567"/>
              <w:jc w:val="both"/>
              <w:rPr>
                <w:rFonts w:ascii="Bookman Old Style" w:cs="Bookman Old Style" w:hAnsi="Bookman Old Style" w:eastAsia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Orientarsi nello spazio e nel tempo in modo autonomo e consapevole, dimostrando spirito di iniziativa. </w:t>
            </w:r>
          </w:p>
          <w:p>
            <w:pPr>
              <w:pStyle w:val="Normale"/>
              <w:numPr>
                <w:ilvl w:val="0"/>
                <w:numId w:val="6"/>
              </w:numPr>
              <w:bidi w:val="0"/>
              <w:spacing w:line="360" w:lineRule="auto"/>
              <w:ind w:left="722" w:right="0" w:hanging="567"/>
              <w:jc w:val="both"/>
              <w:rPr>
                <w:rFonts w:ascii="Bookman Old Style" w:cs="Bookman Old Style" w:hAnsi="Bookman Old Style" w:eastAsia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Prendere coscienza di s</w:t>
            </w:r>
            <w:r>
              <w:rPr>
                <w:rFonts w:hAnsi="Bookman Old Style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é </w:t>
            </w: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in rapporto al tessuto sociale, riflettendo sulle relazioni interpersonali riconoscendone gli stimoli e il proprio ruolo attoriale</w:t>
            </w:r>
          </w:p>
          <w:p>
            <w:pPr>
              <w:pStyle w:val="Normale"/>
              <w:numPr>
                <w:ilvl w:val="0"/>
                <w:numId w:val="7"/>
              </w:numPr>
              <w:bidi w:val="0"/>
              <w:spacing w:line="360" w:lineRule="auto"/>
              <w:ind w:left="722" w:right="0" w:hanging="567"/>
              <w:jc w:val="both"/>
              <w:rPr>
                <w:rFonts w:ascii="Bookman Old Style" w:cs="Bookman Old Style" w:hAnsi="Bookman Old Style" w:eastAsia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Favorire un apprendimento predittivo, oltre e fuori la scuola</w:t>
            </w:r>
          </w:p>
          <w:p>
            <w:pPr>
              <w:pStyle w:val="Corpo A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 A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quale obiettivo darsi alla luce del bisogno?</w:t>
            </w:r>
          </w:p>
        </w:tc>
      </w:tr>
      <w:tr>
        <w:tblPrEx>
          <w:shd w:val="clear" w:color="auto" w:fill="auto"/>
        </w:tblPrEx>
        <w:trPr>
          <w:trHeight w:val="4647" w:hRule="atLeast"/>
        </w:trPr>
        <w:tc>
          <w:tcPr>
            <w:tcW w:type="dxa" w:w="441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"/>
            </w:pP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competenze mobilitate</w:t>
            </w:r>
          </w:p>
        </w:tc>
        <w:tc>
          <w:tcPr>
            <w:tcW w:type="dxa" w:w="10157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  <w:spacing w:line="360" w:lineRule="auto"/>
              <w:jc w:val="both"/>
              <w:rPr>
                <w:rFonts w:ascii="Bookman Old Style" w:cs="Bookman Old Style" w:hAnsi="Bookman Old Style" w:eastAsia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Lo studente:</w:t>
            </w:r>
          </w:p>
          <w:p>
            <w:pPr>
              <w:pStyle w:val="Normale"/>
              <w:numPr>
                <w:ilvl w:val="0"/>
                <w:numId w:val="10"/>
              </w:numPr>
              <w:bidi w:val="0"/>
              <w:spacing w:line="360" w:lineRule="auto"/>
              <w:ind w:left="720" w:right="0" w:hanging="565"/>
              <w:jc w:val="both"/>
              <w:rPr>
                <w:rFonts w:ascii="Bookman Old Style" w:cs="Bookman Old Style" w:hAnsi="Bookman Old Style" w:eastAsia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affronta in autonomia e con responsabilit</w:t>
            </w:r>
            <w:r>
              <w:rPr>
                <w:rFonts w:hAnsi="Bookman Old Style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le situazioni di vita tipiche della propria et</w:t>
            </w:r>
            <w:r>
              <w:rPr>
                <w:rFonts w:hAnsi="Bookman Old Style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à</w:t>
            </w: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, riflettendo ed esprimendo la propria personalit</w:t>
            </w:r>
            <w:r>
              <w:rPr>
                <w:rFonts w:hAnsi="Bookman Old Style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in tutte le sue dimensioni.</w:t>
            </w:r>
          </w:p>
          <w:p>
            <w:pPr>
              <w:pStyle w:val="Normale"/>
              <w:numPr>
                <w:ilvl w:val="0"/>
                <w:numId w:val="11"/>
              </w:numPr>
              <w:bidi w:val="0"/>
              <w:spacing w:line="360" w:lineRule="auto"/>
              <w:ind w:left="720" w:right="0" w:hanging="360"/>
              <w:jc w:val="both"/>
              <w:rPr>
                <w:rFonts w:ascii="Bookman Old Style" w:cs="Bookman Old Style" w:hAnsi="Bookman Old Style" w:eastAsia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utilizza gli strumenti di conoscenza per comprendere se stesso e gli altri, per riconoscere ed apprezzare le diverse identit</w:t>
            </w:r>
            <w:r>
              <w:rPr>
                <w:rFonts w:hAnsi="Bookman Old Style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e contesti territoriali diversi da quello di appartenenza.</w:t>
            </w:r>
          </w:p>
          <w:p>
            <w:pPr>
              <w:pStyle w:val="Corpo A"/>
              <w:numPr>
                <w:ilvl w:val="0"/>
                <w:numId w:val="12"/>
              </w:numPr>
              <w:bidi w:val="0"/>
              <w:spacing w:line="360" w:lineRule="auto"/>
              <w:ind w:left="720" w:right="0" w:hanging="360"/>
              <w:jc w:val="left"/>
              <w:rPr>
                <w:rFonts w:ascii="Bookman Old Style" w:cs="Bookman Old Style" w:hAnsi="Bookman Old Style" w:eastAsia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auto"/>
                <w:vertAlign w:val="baseline"/>
                <w:rtl w:val="0"/>
                <w:lang w:val="it-IT"/>
              </w:rPr>
            </w:pP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auto"/>
                <w:vertAlign w:val="baseline"/>
                <w:rtl w:val="0"/>
                <w:lang w:val="it-IT"/>
              </w:rPr>
              <w:t>Si orienta nello spazio e nel tempo dando espressione a curiosit</w:t>
            </w:r>
            <w:r>
              <w:rPr>
                <w:rFonts w:hAnsi="Bookman Old Style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auto"/>
                <w:vertAlign w:val="baseline"/>
                <w:rtl w:val="0"/>
                <w:lang w:val="it-IT"/>
              </w:rPr>
              <w:t xml:space="preserve">à </w:t>
            </w: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auto"/>
                <w:vertAlign w:val="baseline"/>
                <w:rtl w:val="0"/>
                <w:lang w:val="it-IT"/>
              </w:rPr>
              <w:t>e ricerca di senso; osserva ed interpreta ambienti, fatti, fenomeni e produzioni artistiche.</w:t>
            </w:r>
          </w:p>
          <w:p>
            <w:pPr>
              <w:pStyle w:val="Normale"/>
              <w:numPr>
                <w:ilvl w:val="0"/>
                <w:numId w:val="14"/>
              </w:numPr>
              <w:spacing w:line="360" w:lineRule="auto"/>
              <w:ind w:left="792"/>
              <w:jc w:val="both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Sa misurarsi con le novit</w:t>
            </w:r>
            <w:r>
              <w:rPr>
                <w:rFonts w:hAnsi="Bookman Old Style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e gli imprevisti.</w:t>
            </w:r>
          </w:p>
          <w:p>
            <w:pPr>
              <w:pStyle w:val="Corpo A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 A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quali competenze vengono mobilitate messe in gioco per rispondere al bisogno e perseguire l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obiettivo?</w:t>
            </w:r>
          </w:p>
        </w:tc>
      </w:tr>
      <w:tr>
        <w:tblPrEx>
          <w:shd w:val="clear" w:color="auto" w:fill="auto"/>
        </w:tblPrEx>
        <w:trPr>
          <w:trHeight w:val="4781" w:hRule="atLeast"/>
        </w:trPr>
        <w:tc>
          <w:tcPr>
            <w:tcW w:type="dxa" w:w="441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compito/i autentico/i o di realt</w:t>
            </w: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</w:p>
        </w:tc>
        <w:tc>
          <w:tcPr>
            <w:tcW w:type="dxa" w:w="10157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Normale"/>
              <w:spacing w:line="360" w:lineRule="auto"/>
              <w:ind w:left="780"/>
              <w:jc w:val="both"/>
              <w:rPr>
                <w:rFonts w:ascii="Bookman Old Style" w:cs="Bookman Old Style" w:hAnsi="Bookman Old Style" w:eastAsia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Uscita didattica a Bergamo in cui gli allievi, in piccolo gruppi, devono svolgere uno specifico c</w:t>
            </w: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ompito di prestazione</w:t>
            </w:r>
            <w:r>
              <w:rPr>
                <w:rFonts w:ascii="Century Gothic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 </w:t>
            </w: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nel quale le conoscenze, specifiche per ogni disciplina, devono essere </w:t>
            </w:r>
            <w:r>
              <w:rPr>
                <w:rFonts w:hAnsi="Bookman Old Style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“</w:t>
            </w: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trovate</w:t>
            </w:r>
            <w:r>
              <w:rPr>
                <w:rFonts w:hAnsi="Bookman Old Style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” </w:t>
            </w: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e </w:t>
            </w:r>
            <w:r>
              <w:rPr>
                <w:rFonts w:hAnsi="Bookman Old Style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“</w:t>
            </w: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scoperte</w:t>
            </w:r>
            <w:r>
              <w:rPr>
                <w:rFonts w:hAnsi="Bookman Old Style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” </w:t>
            </w: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dentro un contesto di vita reale e </w:t>
            </w:r>
            <w:r>
              <w:rPr>
                <w:rFonts w:hAnsi="Bookman Old Style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“</w:t>
            </w: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provate</w:t>
            </w:r>
            <w:r>
              <w:rPr>
                <w:rFonts w:hAnsi="Bookman Old Style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” </w:t>
            </w: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dentro situazioni che hanno una connotazione realistica.</w:t>
            </w:r>
          </w:p>
          <w:p>
            <w:pPr>
              <w:pStyle w:val="Normale"/>
              <w:spacing w:line="360" w:lineRule="auto"/>
              <w:ind w:left="780"/>
              <w:jc w:val="both"/>
              <w:rPr>
                <w:rFonts w:ascii="Bookman Old Style" w:cs="Bookman Old Style" w:hAnsi="Bookman Old Style" w:eastAsia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Nella stesura lo schema adottato </w:t>
            </w:r>
            <w:r>
              <w:rPr>
                <w:rFonts w:hAnsi="Bookman Old Style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è </w:t>
            </w: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il seguente:</w:t>
            </w:r>
          </w:p>
          <w:p>
            <w:pPr>
              <w:pStyle w:val="Normale"/>
              <w:spacing w:line="360" w:lineRule="auto"/>
              <w:ind w:left="780"/>
              <w:jc w:val="both"/>
              <w:rPr>
                <w:rFonts w:ascii="Bookman Old Style" w:cs="Bookman Old Style" w:hAnsi="Bookman Old Style" w:eastAsia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- descrizione dello scenario (stimolo) che descrive e introduce la situazione;</w:t>
            </w:r>
          </w:p>
          <w:p>
            <w:pPr>
              <w:pStyle w:val="Normale"/>
              <w:spacing w:line="360" w:lineRule="auto"/>
              <w:ind w:left="780"/>
              <w:jc w:val="both"/>
              <w:rPr>
                <w:rFonts w:ascii="Bookman Old Style" w:cs="Bookman Old Style" w:hAnsi="Bookman Old Style" w:eastAsia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- una serie di domande e per ciascuna uno specifico formato di risposta (scelta multipla, risposta aperta breve, risposta aperta articolata anche in modalit</w:t>
            </w:r>
            <w:r>
              <w:rPr>
                <w:rFonts w:hAnsi="Bookman Old Style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grafica)</w:t>
            </w:r>
          </w:p>
          <w:p>
            <w:pPr>
              <w:pStyle w:val="Corpo A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Corpo A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 xml:space="preserve">quale situazione sufficientemente complessa, motivante, sfidante, reale, mette in gioco le competenze degli alunni come protagonisti? </w:t>
            </w:r>
          </w:p>
        </w:tc>
      </w:tr>
    </w:tbl>
    <w:p>
      <w:pPr>
        <w:pStyle w:val="Corpo A"/>
      </w:pPr>
    </w:p>
    <w:p>
      <w:pPr>
        <w:pStyle w:val="Corpo A"/>
      </w:pPr>
    </w:p>
    <w:p>
      <w:pPr>
        <w:pStyle w:val="Corpo A"/>
      </w:pPr>
    </w:p>
    <w:p>
      <w:pPr>
        <w:pStyle w:val="Corpo A"/>
      </w:pPr>
    </w:p>
    <w:p>
      <w:pPr>
        <w:pStyle w:val="Corpo A"/>
      </w:pPr>
    </w:p>
    <w:p>
      <w:pPr>
        <w:pStyle w:val="Corpo A"/>
      </w:pPr>
    </w:p>
    <w:p>
      <w:pPr>
        <w:pStyle w:val="Corpo A"/>
      </w:pPr>
    </w:p>
    <w:p>
      <w:pPr>
        <w:pStyle w:val="Corpo A"/>
      </w:pPr>
    </w:p>
    <w:p>
      <w:pPr>
        <w:pStyle w:val="Corpo A"/>
      </w:pPr>
    </w:p>
    <w:p>
      <w:pPr>
        <w:pStyle w:val="Corpo A"/>
      </w:pPr>
    </w:p>
    <w:p>
      <w:pPr>
        <w:pStyle w:val="Corpo A"/>
      </w:pPr>
    </w:p>
    <w:p>
      <w:pPr>
        <w:pStyle w:val="Corpo A"/>
      </w:pPr>
    </w:p>
    <w:p>
      <w:pPr>
        <w:pStyle w:val="Corpo A"/>
      </w:pPr>
    </w:p>
    <w:p>
      <w:pPr>
        <w:pStyle w:val="Corpo A"/>
      </w:pPr>
    </w:p>
    <w:p>
      <w:pPr>
        <w:pStyle w:val="Corpo A"/>
      </w:pPr>
    </w:p>
    <w:p>
      <w:pPr>
        <w:pStyle w:val="Corpo A"/>
      </w:pPr>
    </w:p>
    <w:p>
      <w:pPr>
        <w:pStyle w:val="Corpo A"/>
      </w:pPr>
    </w:p>
    <w:p>
      <w:pPr>
        <w:pStyle w:val="Corpo A"/>
      </w:pPr>
    </w:p>
    <w:p>
      <w:pPr>
        <w:pStyle w:val="Corpo A"/>
      </w:pPr>
    </w:p>
    <w:tbl>
      <w:tblPr>
        <w:tblW w:w="14571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4219"/>
        <w:gridCol w:w="5176"/>
        <w:gridCol w:w="5176"/>
      </w:tblGrid>
      <w:tr>
        <w:tblPrEx>
          <w:shd w:val="clear" w:color="auto" w:fill="auto"/>
        </w:tblPrEx>
        <w:trPr>
          <w:trHeight w:val="464" w:hRule="atLeast"/>
        </w:trPr>
        <w:tc>
          <w:tcPr>
            <w:tcW w:type="dxa" w:w="14571"/>
            <w:gridSpan w:val="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SCHEDA DI SINTESI INTERDISCIPLINARE</w:t>
            </w:r>
          </w:p>
        </w:tc>
      </w:tr>
      <w:tr>
        <w:tblPrEx>
          <w:shd w:val="clear" w:color="auto" w:fill="auto"/>
        </w:tblPrEx>
        <w:trPr>
          <w:trHeight w:val="464" w:hRule="atLeast"/>
        </w:trPr>
        <w:tc>
          <w:tcPr>
            <w:tcW w:type="dxa" w:w="4219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competenza linguistica</w:t>
            </w:r>
          </w:p>
        </w:tc>
        <w:tc>
          <w:tcPr>
            <w:tcW w:type="dxa" w:w="517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"/>
            </w:pP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 xml:space="preserve">conoscenze </w:t>
            </w:r>
          </w:p>
        </w:tc>
        <w:tc>
          <w:tcPr>
            <w:tcW w:type="dxa" w:w="517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"/>
            </w:pP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abilit</w:t>
            </w: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à</w:t>
            </w:r>
          </w:p>
        </w:tc>
      </w:tr>
      <w:tr>
        <w:tblPrEx>
          <w:shd w:val="clear" w:color="auto" w:fill="auto"/>
        </w:tblPrEx>
        <w:trPr>
          <w:trHeight w:val="1205" w:hRule="atLeast"/>
        </w:trPr>
        <w:tc>
          <w:tcPr>
            <w:tcW w:type="dxa" w:w="4219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17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  <w:numPr>
                <w:ilvl w:val="0"/>
                <w:numId w:val="17"/>
              </w:numPr>
              <w:ind w:left="351" w:hanging="283"/>
              <w:jc w:val="both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Il giornale,  la cronaca della citt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e  il testo espositivo</w:t>
            </w:r>
          </w:p>
          <w:p>
            <w:pPr>
              <w:pStyle w:val="Normale"/>
              <w:numPr>
                <w:ilvl w:val="0"/>
                <w:numId w:val="18"/>
              </w:numPr>
              <w:ind w:left="351" w:hanging="283"/>
              <w:jc w:val="both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Lettura di 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“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Marcovaldo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”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, di I. Calvino</w:t>
            </w:r>
          </w:p>
          <w:p>
            <w:pPr>
              <w:pStyle w:val="Normale"/>
              <w:numPr>
                <w:ilvl w:val="0"/>
                <w:numId w:val="19"/>
              </w:numPr>
              <w:ind w:left="351" w:hanging="283"/>
              <w:jc w:val="both"/>
              <w:rPr>
                <w:position w:val="0"/>
                <w:sz w:val="24"/>
                <w:szCs w:val="24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Salvaguardia dell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ambiente</w:t>
            </w:r>
          </w:p>
        </w:tc>
        <w:tc>
          <w:tcPr>
            <w:tcW w:type="dxa" w:w="517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566" w:hRule="atLeast"/>
        </w:trPr>
        <w:tc>
          <w:tcPr>
            <w:tcW w:type="dxa" w:w="4219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competenza linguistica (lingua straniera)</w:t>
            </w:r>
          </w:p>
        </w:tc>
        <w:tc>
          <w:tcPr>
            <w:tcW w:type="dxa" w:w="517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"/>
            </w:pP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 xml:space="preserve">conoscenze </w:t>
            </w:r>
          </w:p>
        </w:tc>
        <w:tc>
          <w:tcPr>
            <w:tcW w:type="dxa" w:w="517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"/>
            </w:pP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abilit</w:t>
            </w: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à</w:t>
            </w:r>
          </w:p>
        </w:tc>
      </w:tr>
      <w:tr>
        <w:tblPrEx>
          <w:shd w:val="clear" w:color="auto" w:fill="auto"/>
        </w:tblPrEx>
        <w:trPr>
          <w:trHeight w:val="943" w:hRule="atLeast"/>
        </w:trPr>
        <w:tc>
          <w:tcPr>
            <w:tcW w:type="dxa" w:w="4219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17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  <w:numPr>
                <w:ilvl w:val="0"/>
                <w:numId w:val="20"/>
              </w:numPr>
              <w:ind w:left="351" w:hanging="283"/>
              <w:jc w:val="both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la casa, le citt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di Francia ed Inghilterra, i mezzi di trasporto</w:t>
            </w:r>
          </w:p>
        </w:tc>
        <w:tc>
          <w:tcPr>
            <w:tcW w:type="dxa" w:w="517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543" w:hRule="atLeast"/>
        </w:trPr>
        <w:tc>
          <w:tcPr>
            <w:tcW w:type="dxa" w:w="4219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competenza matematica scientifica tecnologica</w:t>
            </w:r>
          </w:p>
        </w:tc>
        <w:tc>
          <w:tcPr>
            <w:tcW w:type="dxa" w:w="517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"/>
            </w:pP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 xml:space="preserve">conoscenze </w:t>
            </w:r>
          </w:p>
        </w:tc>
        <w:tc>
          <w:tcPr>
            <w:tcW w:type="dxa" w:w="517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"/>
            </w:pP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abilit</w:t>
            </w: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à</w:t>
            </w:r>
          </w:p>
        </w:tc>
      </w:tr>
      <w:tr>
        <w:tblPrEx>
          <w:shd w:val="clear" w:color="auto" w:fill="auto"/>
        </w:tblPrEx>
        <w:trPr>
          <w:trHeight w:val="1205" w:hRule="atLeast"/>
        </w:trPr>
        <w:tc>
          <w:tcPr>
            <w:tcW w:type="dxa" w:w="4219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17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  <w:numPr>
                <w:ilvl w:val="0"/>
                <w:numId w:val="23"/>
              </w:numPr>
              <w:ind w:left="493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Spazio, tempo e velocit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à</w:t>
            </w:r>
          </w:p>
          <w:p>
            <w:pPr>
              <w:pStyle w:val="Normale"/>
              <w:numPr>
                <w:ilvl w:val="0"/>
                <w:numId w:val="24"/>
              </w:numPr>
              <w:ind w:left="493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Strumenti di organizzazione di una citt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à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: il Piano di Governo del Territorio</w:t>
            </w:r>
          </w:p>
        </w:tc>
        <w:tc>
          <w:tcPr>
            <w:tcW w:type="dxa" w:w="517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555" w:hRule="atLeast"/>
        </w:trPr>
        <w:tc>
          <w:tcPr>
            <w:tcW w:type="dxa" w:w="4219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competenza storico, socio economica</w:t>
            </w:r>
          </w:p>
        </w:tc>
        <w:tc>
          <w:tcPr>
            <w:tcW w:type="dxa" w:w="517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"/>
            </w:pP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 xml:space="preserve">conoscenze </w:t>
            </w:r>
          </w:p>
        </w:tc>
        <w:tc>
          <w:tcPr>
            <w:tcW w:type="dxa" w:w="517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</w:pPr>
          </w:p>
          <w:p>
            <w:pPr>
              <w:pStyle w:val="Stile tabella 2"/>
            </w:pP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abilit</w:t>
            </w: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à</w:t>
            </w:r>
          </w:p>
        </w:tc>
      </w:tr>
      <w:tr>
        <w:tblPrEx>
          <w:shd w:val="clear" w:color="auto" w:fill="auto"/>
        </w:tblPrEx>
        <w:trPr>
          <w:trHeight w:val="2105" w:hRule="atLeast"/>
        </w:trPr>
        <w:tc>
          <w:tcPr>
            <w:tcW w:type="dxa" w:w="4219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17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  <w:numPr>
                <w:ilvl w:val="0"/>
                <w:numId w:val="25"/>
              </w:numPr>
              <w:ind w:left="493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la Rivoluzione Industriale</w:t>
            </w:r>
          </w:p>
          <w:p>
            <w:pPr>
              <w:pStyle w:val="Normale"/>
              <w:numPr>
                <w:ilvl w:val="0"/>
                <w:numId w:val="26"/>
              </w:numPr>
              <w:ind w:left="493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i luoghi della musica nella citt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à</w:t>
            </w:r>
          </w:p>
          <w:p>
            <w:pPr>
              <w:pStyle w:val="Normale"/>
              <w:numPr>
                <w:ilvl w:val="0"/>
                <w:numId w:val="27"/>
              </w:numPr>
              <w:ind w:left="493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la citt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nella storia: storia dell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urbanistica dalle citt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greche a quelle contemporanee; morfologia e aspetti della citt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di Bergamo nella storia</w:t>
            </w:r>
          </w:p>
        </w:tc>
        <w:tc>
          <w:tcPr>
            <w:tcW w:type="dxa" w:w="517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85" w:hRule="atLeast"/>
        </w:trPr>
        <w:tc>
          <w:tcPr>
            <w:tcW w:type="dxa" w:w="14571"/>
            <w:gridSpan w:val="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competenze trasversali (cognitive, sociali, relazionali, affettive</w:t>
            </w: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…</w:t>
            </w: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 xml:space="preserve">) </w:t>
            </w:r>
          </w:p>
        </w:tc>
      </w:tr>
      <w:tr>
        <w:tblPrEx>
          <w:shd w:val="clear" w:color="auto" w:fill="auto"/>
        </w:tblPrEx>
        <w:trPr>
          <w:trHeight w:val="2395" w:hRule="atLeast"/>
        </w:trPr>
        <w:tc>
          <w:tcPr>
            <w:tcW w:type="dxa" w:w="14571"/>
            <w:gridSpan w:val="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  <w:spacing w:line="360" w:lineRule="auto"/>
              <w:jc w:val="both"/>
              <w:rPr>
                <w:rFonts w:ascii="Bookman Old Style" w:cs="Bookman Old Style" w:hAnsi="Bookman Old Style" w:eastAsia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Ciascun allievo deve dimostrare spirito di iniziativa, deve assumersi le proprie responsabilit</w:t>
            </w:r>
            <w:r>
              <w:rPr>
                <w:rFonts w:hAnsi="Bookman Old Style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à</w:t>
            </w: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, chiedere aiuto quando si trova in difficolt</w:t>
            </w:r>
            <w:r>
              <w:rPr>
                <w:rFonts w:hAnsi="Bookman Old Style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e fornire aiuto a chi lo chiede. Inoltre, deve essere disposto ad analizzare se stesso e a misurarsi con le novit</w:t>
            </w:r>
            <w:r>
              <w:rPr>
                <w:rFonts w:hAnsi="Bookman Old Style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e gli imprevisti.</w:t>
            </w:r>
          </w:p>
          <w:p>
            <w:pPr>
              <w:pStyle w:val="Normale"/>
              <w:spacing w:line="360" w:lineRule="auto"/>
              <w:jc w:val="both"/>
              <w:rPr>
                <w:rFonts w:ascii="Bookman Old Style" w:cs="Bookman Old Style" w:hAnsi="Bookman Old Style" w:eastAsia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Si rinforza lo spirito di collaborazione, visto che ciascun elemento del gruppo apporta il proprio contributo al raggiungimento del compito.</w:t>
            </w:r>
          </w:p>
        </w:tc>
      </w:tr>
    </w:tbl>
    <w:p>
      <w:pPr>
        <w:pStyle w:val="Corpo A"/>
      </w:pPr>
    </w:p>
    <w:p>
      <w:pPr>
        <w:pStyle w:val="Corpo A"/>
      </w:pPr>
    </w:p>
    <w:p>
      <w:pPr>
        <w:pStyle w:val="Corpo A"/>
        <w:rPr>
          <w:rtl w:val="0"/>
        </w:rPr>
      </w:pPr>
      <w:r>
        <w:rPr>
          <w:rFonts w:ascii="Times New Roman" w:cs="Arial Unicode MS" w:hAnsi="Arial Unicode MS" w:eastAsia="Arial Unicode MS"/>
          <w:rtl w:val="0"/>
          <w:lang w:val="it-IT"/>
        </w:rPr>
        <w:t>(possibili altre forme grafiche a raggi o ad insiemi</w:t>
      </w:r>
      <w:r>
        <w:rPr>
          <w:rFonts w:hAnsi="Arial Unicode MS" w:hint="default"/>
          <w:rtl w:val="0"/>
          <w:lang w:val="it-IT"/>
        </w:rPr>
        <w:t>…</w:t>
      </w:r>
      <w:r>
        <w:rPr>
          <w:rFonts w:ascii="Times New Roman" w:cs="Arial Unicode MS" w:hAnsi="Arial Unicode MS" w:eastAsia="Arial Unicode MS"/>
          <w:rtl w:val="0"/>
          <w:lang w:val="it-IT"/>
        </w:rPr>
        <w:t>)</w:t>
      </w:r>
    </w:p>
    <w:p>
      <w:pPr>
        <w:pStyle w:val="Corpo A"/>
        <w:rPr>
          <w:rtl w:val="0"/>
        </w:rPr>
      </w:pPr>
    </w:p>
    <w:p>
      <w:pPr>
        <w:pStyle w:val="Corpo A"/>
        <w:rPr>
          <w:rtl w:val="0"/>
        </w:rPr>
      </w:pPr>
    </w:p>
    <w:p>
      <w:pPr>
        <w:pStyle w:val="Corpo A"/>
        <w:rPr>
          <w:rtl w:val="0"/>
        </w:rPr>
      </w:pPr>
    </w:p>
    <w:p>
      <w:pPr>
        <w:pStyle w:val="Corpo A"/>
        <w:rPr>
          <w:rtl w:val="0"/>
        </w:rPr>
      </w:pPr>
    </w:p>
    <w:p>
      <w:pPr>
        <w:pStyle w:val="Corpo A"/>
        <w:rPr>
          <w:rtl w:val="0"/>
        </w:rPr>
      </w:pPr>
    </w:p>
    <w:p>
      <w:pPr>
        <w:pStyle w:val="Corpo A"/>
        <w:rPr>
          <w:rtl w:val="0"/>
        </w:rPr>
      </w:pPr>
    </w:p>
    <w:p>
      <w:pPr>
        <w:pStyle w:val="Corpo A"/>
        <w:rPr>
          <w:rtl w:val="0"/>
        </w:rPr>
      </w:pPr>
    </w:p>
    <w:p>
      <w:pPr>
        <w:pStyle w:val="Corpo A"/>
        <w:rPr>
          <w:rtl w:val="0"/>
        </w:rPr>
      </w:pPr>
    </w:p>
    <w:p>
      <w:pPr>
        <w:pStyle w:val="Corpo A"/>
        <w:rPr>
          <w:rtl w:val="0"/>
        </w:rPr>
      </w:pPr>
    </w:p>
    <w:p>
      <w:pPr>
        <w:pStyle w:val="Corpo A"/>
        <w:rPr>
          <w:rtl w:val="0"/>
        </w:rPr>
      </w:pPr>
    </w:p>
    <w:p>
      <w:pPr>
        <w:pStyle w:val="Corpo A"/>
        <w:rPr>
          <w:rtl w:val="0"/>
        </w:rPr>
      </w:pPr>
    </w:p>
    <w:p>
      <w:pPr>
        <w:pStyle w:val="Corpo A"/>
        <w:rPr>
          <w:rtl w:val="0"/>
        </w:rPr>
      </w:pPr>
    </w:p>
    <w:p>
      <w:pPr>
        <w:pStyle w:val="Corpo A"/>
        <w:rPr>
          <w:rtl w:val="0"/>
        </w:rPr>
      </w:pPr>
    </w:p>
    <w:p>
      <w:pPr>
        <w:pStyle w:val="Corpo A"/>
        <w:rPr>
          <w:rtl w:val="0"/>
        </w:rPr>
      </w:pPr>
    </w:p>
    <w:p>
      <w:pPr>
        <w:pStyle w:val="Corpo A"/>
        <w:rPr>
          <w:rtl w:val="0"/>
        </w:rPr>
      </w:pPr>
    </w:p>
    <w:p>
      <w:pPr>
        <w:pStyle w:val="Corpo A"/>
        <w:rPr>
          <w:rtl w:val="0"/>
        </w:rPr>
      </w:pPr>
    </w:p>
    <w:p>
      <w:pPr>
        <w:pStyle w:val="Corpo A"/>
        <w:rPr>
          <w:rtl w:val="0"/>
        </w:rPr>
      </w:pPr>
    </w:p>
    <w:p>
      <w:pPr>
        <w:pStyle w:val="Corpo A"/>
        <w:rPr>
          <w:rtl w:val="0"/>
        </w:rPr>
      </w:pPr>
    </w:p>
    <w:p>
      <w:pPr>
        <w:pStyle w:val="Corpo A"/>
        <w:rPr>
          <w:rtl w:val="0"/>
        </w:rPr>
      </w:pPr>
    </w:p>
    <w:p>
      <w:pPr>
        <w:pStyle w:val="Corpo A"/>
        <w:rPr>
          <w:rtl w:val="0"/>
        </w:rPr>
      </w:pPr>
    </w:p>
    <w:p>
      <w:pPr>
        <w:pStyle w:val="Corpo A"/>
        <w:rPr>
          <w:rtl w:val="0"/>
        </w:rPr>
      </w:pPr>
    </w:p>
    <w:p>
      <w:pPr>
        <w:pStyle w:val="Corpo A"/>
        <w:rPr>
          <w:rtl w:val="0"/>
        </w:rPr>
      </w:pPr>
    </w:p>
    <w:tbl>
      <w:tblPr>
        <w:tblW w:w="14200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4302"/>
        <w:gridCol w:w="2872"/>
        <w:gridCol w:w="1868"/>
        <w:gridCol w:w="5158"/>
      </w:tblGrid>
      <w:tr>
        <w:tblPrEx>
          <w:shd w:val="clear" w:color="auto" w:fill="auto"/>
        </w:tblPrEx>
        <w:trPr>
          <w:trHeight w:val="318" w:hRule="atLeast"/>
        </w:trPr>
        <w:tc>
          <w:tcPr>
            <w:tcW w:type="dxa" w:w="14200"/>
            <w:gridSpan w:val="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SCHEDA DI ESPANSIONE DISCIPLINARE</w:t>
            </w:r>
          </w:p>
        </w:tc>
      </w:tr>
      <w:tr>
        <w:tblPrEx>
          <w:shd w:val="clear" w:color="auto" w:fill="auto"/>
        </w:tblPrEx>
        <w:trPr>
          <w:trHeight w:val="318" w:hRule="atLeast"/>
        </w:trPr>
        <w:tc>
          <w:tcPr>
            <w:tcW w:type="dxa" w:w="7174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DISCIPLINA:  TECNOLOGIA</w:t>
            </w:r>
          </w:p>
        </w:tc>
        <w:tc>
          <w:tcPr>
            <w:tcW w:type="dxa" w:w="7026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INS.</w:t>
            </w:r>
          </w:p>
        </w:tc>
      </w:tr>
      <w:tr>
        <w:tblPrEx>
          <w:shd w:val="clear" w:color="auto" w:fill="auto"/>
        </w:tblPrEx>
        <w:trPr>
          <w:trHeight w:val="278" w:hRule="atLeast"/>
        </w:trPr>
        <w:tc>
          <w:tcPr>
            <w:tcW w:type="dxa" w:w="430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"/>
              <w:jc w:val="center"/>
            </w:pPr>
            <w:r>
              <w:rPr>
                <w:rFonts w:ascii="Calibri" w:cs="Calibri" w:hAnsi="Calibri" w:eastAsia="Calibri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competenze</w:t>
            </w:r>
          </w:p>
        </w:tc>
        <w:tc>
          <w:tcPr>
            <w:tcW w:type="dxa" w:w="4740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"/>
              <w:jc w:val="center"/>
            </w:pPr>
            <w:r>
              <w:rPr>
                <w:rFonts w:ascii="Calibri" w:cs="Calibri" w:hAnsi="Calibri" w:eastAsia="Calibri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conoscenze</w:t>
            </w:r>
          </w:p>
        </w:tc>
        <w:tc>
          <w:tcPr>
            <w:tcW w:type="dxa" w:w="5158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"/>
              <w:jc w:val="center"/>
            </w:pPr>
            <w:r>
              <w:rPr>
                <w:rFonts w:ascii="Calibri" w:cs="Calibri" w:hAnsi="Calibri" w:eastAsia="Calibri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abilit</w:t>
            </w:r>
            <w:r>
              <w:rPr>
                <w:rFonts w:ascii="Calibri" w:cs="Calibri" w:hAnsi="Calibri" w:eastAsia="Calibri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fr-FR"/>
              </w:rPr>
              <w:t>à</w:t>
            </w:r>
          </w:p>
        </w:tc>
      </w:tr>
      <w:tr>
        <w:tblPrEx>
          <w:shd w:val="clear" w:color="auto" w:fill="auto"/>
        </w:tblPrEx>
        <w:trPr>
          <w:trHeight w:val="4495" w:hRule="atLeast"/>
        </w:trPr>
        <w:tc>
          <w:tcPr>
            <w:tcW w:type="dxa" w:w="430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  <w:rPr>
                <w:rFonts w:ascii="Bookman Old Style" w:cs="Bookman Old Style" w:hAnsi="Bookman Old Style" w:eastAsia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Normale"/>
              <w:jc w:val="both"/>
              <w:rPr>
                <w:rFonts w:ascii="Bookman Old Style" w:cs="Bookman Old Style" w:hAnsi="Bookman Old Style" w:eastAsia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Riconosce in autonomia aree urbane in degrado o che dimostrino un particolare pregio storico, artistico o estetico, realizzando prodotti significativi ed efficaci.</w:t>
            </w:r>
          </w:p>
          <w:p>
            <w:pPr>
              <w:pStyle w:val="Normale"/>
              <w:jc w:val="both"/>
              <w:rPr>
                <w:rFonts w:ascii="Bookman Old Style" w:cs="Bookman Old Style" w:hAnsi="Bookman Old Style" w:eastAsia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Normale"/>
              <w:jc w:val="both"/>
              <w:rPr>
                <w:rFonts w:ascii="Bookman Old Style" w:cs="Bookman Old Style" w:hAnsi="Bookman Old Style" w:eastAsia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Dimostra creativit</w:t>
            </w:r>
            <w:r>
              <w:rPr>
                <w:rFonts w:hAnsi="Bookman Old Style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à</w:t>
            </w: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, realizzando prodotti originali.</w:t>
            </w:r>
          </w:p>
          <w:p>
            <w:pPr>
              <w:pStyle w:val="Normale"/>
              <w:jc w:val="both"/>
              <w:rPr>
                <w:rFonts w:ascii="Bookman Old Style" w:cs="Bookman Old Style" w:hAnsi="Bookman Old Style" w:eastAsia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Normale"/>
              <w:rPr>
                <w:rFonts w:ascii="Bookman Old Style" w:cs="Bookman Old Style" w:hAnsi="Bookman Old Style" w:eastAsia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Si orienta e sa muoversi nello spazio</w:t>
            </w:r>
          </w:p>
          <w:p>
            <w:pPr>
              <w:pStyle w:val="Normale"/>
              <w:jc w:val="both"/>
              <w:rPr>
                <w:rFonts w:ascii="Bookman Old Style" w:cs="Bookman Old Style" w:hAnsi="Bookman Old Style" w:eastAsia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Normale"/>
            </w:pPr>
            <w:r>
              <w:rPr>
                <w:rFonts w:ascii="Bookman Old Style" w:cs="Bookman Old Style" w:hAnsi="Bookman Old Style" w:eastAsia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r>
          </w:p>
        </w:tc>
        <w:tc>
          <w:tcPr>
            <w:tcW w:type="dxa" w:w="4740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  <w:jc w:val="both"/>
              <w:rPr>
                <w:rFonts w:ascii="Bookman Old Style" w:cs="Bookman Old Style" w:hAnsi="Bookman Old Style" w:eastAsia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L</w:t>
            </w:r>
            <w:r>
              <w:rPr>
                <w:rFonts w:hAnsi="Bookman Old Style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’</w:t>
            </w: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organizzazione urbana (aree costruite e rete stradale; le diverse destinazioni funzionali: residenziale, industriale, direzionale</w:t>
            </w:r>
            <w:r>
              <w:rPr>
                <w:rFonts w:hAnsi="Bookman Old Style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…</w:t>
            </w: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)</w:t>
            </w:r>
          </w:p>
          <w:p>
            <w:pPr>
              <w:pStyle w:val="Normale"/>
              <w:jc w:val="both"/>
              <w:rPr>
                <w:rFonts w:ascii="Bookman Old Style" w:cs="Bookman Old Style" w:hAnsi="Bookman Old Style" w:eastAsia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</w:p>
          <w:p>
            <w:pPr>
              <w:pStyle w:val="Normale"/>
              <w:jc w:val="both"/>
              <w:rPr>
                <w:rFonts w:ascii="Bookman Old Style" w:cs="Bookman Old Style" w:hAnsi="Bookman Old Style" w:eastAsia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Centro storico e periferia</w:t>
            </w:r>
          </w:p>
          <w:p>
            <w:pPr>
              <w:pStyle w:val="Normale"/>
              <w:jc w:val="both"/>
              <w:rPr>
                <w:rFonts w:ascii="Bookman Old Style" w:cs="Bookman Old Style" w:hAnsi="Bookman Old Style" w:eastAsia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</w:p>
          <w:p>
            <w:pPr>
              <w:pStyle w:val="Normale"/>
              <w:jc w:val="both"/>
              <w:rPr>
                <w:rFonts w:ascii="Bookman Old Style" w:cs="Bookman Old Style" w:hAnsi="Bookman Old Style" w:eastAsia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L</w:t>
            </w:r>
            <w:r>
              <w:rPr>
                <w:rFonts w:hAnsi="Bookman Old Style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’</w:t>
            </w: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isolato</w:t>
            </w:r>
          </w:p>
          <w:p>
            <w:pPr>
              <w:pStyle w:val="Normale"/>
              <w:jc w:val="both"/>
              <w:rPr>
                <w:rFonts w:ascii="Bookman Old Style" w:cs="Bookman Old Style" w:hAnsi="Bookman Old Style" w:eastAsia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</w:p>
          <w:p>
            <w:pPr>
              <w:pStyle w:val="Normale"/>
              <w:jc w:val="both"/>
              <w:rPr>
                <w:rFonts w:ascii="Bookman Old Style" w:cs="Bookman Old Style" w:hAnsi="Bookman Old Style" w:eastAsia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Caratteristiche morfologiche della citt</w:t>
            </w:r>
            <w:r>
              <w:rPr>
                <w:rFonts w:hAnsi="Bookman Old Style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 xml:space="preserve">à </w:t>
            </w: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 xml:space="preserve">nei suoi diversi momenti storici </w:t>
            </w:r>
          </w:p>
          <w:p>
            <w:pPr>
              <w:pStyle w:val="Normale"/>
              <w:jc w:val="both"/>
            </w:pP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(le strade larghe e rettilinee della citt</w:t>
            </w:r>
            <w:r>
              <w:rPr>
                <w:rFonts w:hAnsi="Bookman Old Style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 xml:space="preserve">à </w:t>
            </w: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ottocentesca, le strade strette e tortuose dei borghi</w:t>
            </w:r>
            <w:r>
              <w:rPr>
                <w:rFonts w:hAnsi="Bookman Old Style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…</w:t>
            </w: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.)</w:t>
            </w:r>
          </w:p>
        </w:tc>
        <w:tc>
          <w:tcPr>
            <w:tcW w:type="dxa" w:w="5158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  <w:jc w:val="both"/>
              <w:rPr>
                <w:rFonts w:ascii="Bookman Old Style" w:cs="Bookman Old Style" w:hAnsi="Bookman Old Style" w:eastAsia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Fotografa aree urbane in stato di degrado o che abbiano un particolare pregio storico, artistico o estetico.</w:t>
            </w:r>
          </w:p>
          <w:p>
            <w:pPr>
              <w:pStyle w:val="Normale"/>
              <w:jc w:val="both"/>
              <w:rPr>
                <w:rFonts w:ascii="Bookman Old Style" w:cs="Bookman Old Style" w:hAnsi="Bookman Old Style" w:eastAsia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Normale"/>
              <w:jc w:val="both"/>
              <w:rPr>
                <w:rFonts w:ascii="Bookman Old Style" w:cs="Bookman Old Style" w:hAnsi="Bookman Old Style" w:eastAsia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Ritrova e fotografa i nodi storici della citt</w:t>
            </w:r>
            <w:r>
              <w:rPr>
                <w:rFonts w:hAnsi="Bookman Old Style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visti in classe.</w:t>
            </w:r>
          </w:p>
          <w:p>
            <w:pPr>
              <w:pStyle w:val="Normale"/>
              <w:jc w:val="both"/>
              <w:rPr>
                <w:rFonts w:ascii="Bookman Old Style" w:cs="Bookman Old Style" w:hAnsi="Bookman Old Style" w:eastAsia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Normale"/>
              <w:jc w:val="both"/>
              <w:rPr>
                <w:rFonts w:ascii="Bookman Old Style" w:cs="Bookman Old Style" w:hAnsi="Bookman Old Style" w:eastAsia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Segue e si orienta sulla carta fornita il percorso richiesto per svolgere le diverse prove.</w:t>
            </w:r>
          </w:p>
          <w:p>
            <w:pPr>
              <w:pStyle w:val="Normale"/>
              <w:jc w:val="both"/>
            </w:pPr>
            <w:r>
              <w:rPr>
                <w:rFonts w:ascii="Bookman Old Style" w:cs="Bookman Old Style" w:hAnsi="Bookman Old Style" w:eastAsia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r>
          </w:p>
        </w:tc>
      </w:tr>
      <w:tr>
        <w:tblPrEx>
          <w:shd w:val="clear" w:color="auto" w:fill="auto"/>
        </w:tblPrEx>
        <w:trPr>
          <w:trHeight w:val="278" w:hRule="atLeast"/>
        </w:trPr>
        <w:tc>
          <w:tcPr>
            <w:tcW w:type="dxa" w:w="14200"/>
            <w:gridSpan w:val="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"/>
              <w:jc w:val="center"/>
            </w:pPr>
            <w:r>
              <w:rPr>
                <w:rFonts w:ascii="Calibri" w:cs="Calibri" w:hAnsi="Calibri" w:eastAsia="Calibri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esperienze ed attivit</w:t>
            </w:r>
            <w:r>
              <w:rPr>
                <w:rFonts w:ascii="Calibri" w:cs="Calibri" w:hAnsi="Calibri" w:eastAsia="Calibri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à</w:t>
            </w:r>
          </w:p>
        </w:tc>
      </w:tr>
      <w:tr>
        <w:tblPrEx>
          <w:shd w:val="clear" w:color="auto" w:fill="auto"/>
        </w:tblPrEx>
        <w:trPr>
          <w:trHeight w:val="526" w:hRule="atLeast"/>
        </w:trPr>
        <w:tc>
          <w:tcPr>
            <w:tcW w:type="dxa" w:w="14200"/>
            <w:gridSpan w:val="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</w:pP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Uscita didattica nel centro storico di Bergamo</w:t>
            </w:r>
          </w:p>
        </w:tc>
      </w:tr>
      <w:tr>
        <w:tblPrEx>
          <w:shd w:val="clear" w:color="auto" w:fill="auto"/>
        </w:tblPrEx>
        <w:trPr>
          <w:trHeight w:val="278" w:hRule="atLeast"/>
        </w:trPr>
        <w:tc>
          <w:tcPr>
            <w:tcW w:type="dxa" w:w="14200"/>
            <w:gridSpan w:val="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"/>
              <w:jc w:val="center"/>
            </w:pPr>
            <w:r>
              <w:rPr>
                <w:rFonts w:ascii="Calibri" w:cs="Calibri" w:hAnsi="Calibri" w:eastAsia="Calibri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pt-PT"/>
              </w:rPr>
              <w:t>metodologia</w:t>
            </w:r>
          </w:p>
        </w:tc>
      </w:tr>
      <w:tr>
        <w:tblPrEx>
          <w:shd w:val="clear" w:color="auto" w:fill="auto"/>
        </w:tblPrEx>
        <w:trPr>
          <w:trHeight w:val="3095" w:hRule="atLeast"/>
        </w:trPr>
        <w:tc>
          <w:tcPr>
            <w:tcW w:type="dxa" w:w="14200"/>
            <w:gridSpan w:val="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  <w:jc w:val="both"/>
              <w:rPr>
                <w:rFonts w:ascii="Bookman Old Style" w:cs="Bookman Old Style" w:hAnsi="Bookman Old Style" w:eastAsia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I ragazzi vengono divisi in gruppi da quattro/cinque alunni; ciascun gruppo ha a guida un insegnante di riferimento.</w:t>
            </w:r>
          </w:p>
          <w:p>
            <w:pPr>
              <w:pStyle w:val="Normale"/>
              <w:jc w:val="both"/>
              <w:rPr>
                <w:rFonts w:ascii="Bookman Old Style" w:cs="Bookman Old Style" w:hAnsi="Bookman Old Style" w:eastAsia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Tale uscita prevede otto tappe nelle quali i ragazzi devono svolgere il loro </w:t>
            </w:r>
            <w:r>
              <w:rPr>
                <w:rFonts w:hAnsi="Bookman Old Style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“</w:t>
            </w: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compito di prestazione</w:t>
            </w:r>
            <w:r>
              <w:rPr>
                <w:rFonts w:hAnsi="Bookman Old Style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” </w:t>
            </w: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e dimostrare le loro competenze.</w:t>
            </w:r>
          </w:p>
          <w:p>
            <w:pPr>
              <w:pStyle w:val="Normale"/>
              <w:jc w:val="both"/>
              <w:rPr>
                <w:rFonts w:ascii="Bookman Old Style" w:cs="Bookman Old Style" w:hAnsi="Bookman Old Style" w:eastAsia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Per tutti i cinque gruppi il punto di partenza </w:t>
            </w:r>
            <w:r>
              <w:rPr>
                <w:rFonts w:hAnsi="Bookman Old Style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è </w:t>
            </w: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stato fissato presso l</w:t>
            </w:r>
            <w:r>
              <w:rPr>
                <w:rFonts w:hAnsi="Bookman Old Style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Ufficio del Turismo di Bergamo, poco lontano dal nostro punto di arrivo, la Stazione Ferroviaria.</w:t>
            </w:r>
          </w:p>
          <w:p>
            <w:pPr>
              <w:pStyle w:val="Normale"/>
              <w:jc w:val="both"/>
              <w:rPr>
                <w:rFonts w:ascii="Bookman Old Style" w:cs="Bookman Old Style" w:hAnsi="Bookman Old Style" w:eastAsia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Dopo aver recuperato la mappa, ciascun gruppo seguir</w:t>
            </w:r>
            <w:r>
              <w:rPr>
                <w:rFonts w:hAnsi="Bookman Old Style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un itinerario differente, seppur con le stesse otto tappe e gli stessi compiti di prestazione per ciascuna tappa.</w:t>
            </w:r>
          </w:p>
          <w:p>
            <w:pPr>
              <w:pStyle w:val="Normale"/>
              <w:jc w:val="both"/>
              <w:rPr>
                <w:rFonts w:ascii="Bookman Old Style" w:cs="Bookman Old Style" w:hAnsi="Bookman Old Style" w:eastAsia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I compiti assegnati sono progettati con lo scopo di accompagnare alla visita della nostra citt</w:t>
            </w:r>
            <w:r>
              <w:rPr>
                <w:rFonts w:hAnsi="Bookman Old Style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un amico che non </w:t>
            </w:r>
            <w:r>
              <w:rPr>
                <w:rFonts w:hAnsi="Bookman Old Style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è </w:t>
            </w: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bergamasco.</w:t>
            </w:r>
          </w:p>
          <w:p>
            <w:pPr>
              <w:pStyle w:val="Normale"/>
            </w:pPr>
            <w:r>
              <w:rPr>
                <w:rFonts w:ascii="Bookman Old Style" w:cs="Bookman Old Style" w:hAnsi="Bookman Old Style" w:eastAsia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r>
          </w:p>
        </w:tc>
      </w:tr>
      <w:tr>
        <w:tblPrEx>
          <w:shd w:val="clear" w:color="auto" w:fill="auto"/>
        </w:tblPrEx>
        <w:trPr>
          <w:trHeight w:val="278" w:hRule="atLeast"/>
        </w:trPr>
        <w:tc>
          <w:tcPr>
            <w:tcW w:type="dxa" w:w="7174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"/>
              <w:jc w:val="center"/>
            </w:pPr>
            <w:r>
              <w:rPr>
                <w:rFonts w:ascii="Calibri" w:cs="Calibri" w:hAnsi="Calibri" w:eastAsia="Calibri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strumenti</w:t>
            </w:r>
          </w:p>
        </w:tc>
        <w:tc>
          <w:tcPr>
            <w:tcW w:type="dxa" w:w="7026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"/>
              <w:jc w:val="center"/>
            </w:pPr>
            <w:r>
              <w:rPr>
                <w:rFonts w:ascii="Calibri" w:cs="Calibri" w:hAnsi="Calibri" w:eastAsia="Calibri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risorse</w:t>
            </w:r>
          </w:p>
        </w:tc>
      </w:tr>
      <w:tr>
        <w:tblPrEx>
          <w:shd w:val="clear" w:color="auto" w:fill="auto"/>
        </w:tblPrEx>
        <w:trPr>
          <w:trHeight w:val="633" w:hRule="atLeast"/>
        </w:trPr>
        <w:tc>
          <w:tcPr>
            <w:tcW w:type="dxa" w:w="7174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  <w:rPr>
                <w:rFonts w:ascii="Bookman Old Style" w:cs="Bookman Old Style" w:hAnsi="Bookman Old Style" w:eastAsia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Mappa della citt</w:t>
            </w:r>
            <w:r>
              <w:rPr>
                <w:rFonts w:hAnsi="Bookman Old Style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 xml:space="preserve">à </w:t>
            </w: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di Bergamo</w:t>
            </w:r>
          </w:p>
        </w:tc>
        <w:tc>
          <w:tcPr>
            <w:tcW w:type="dxa" w:w="7026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278" w:hRule="atLeast"/>
        </w:trPr>
        <w:tc>
          <w:tcPr>
            <w:tcW w:type="dxa" w:w="14200"/>
            <w:gridSpan w:val="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"/>
            </w:pPr>
            <w:r>
              <w:rPr>
                <w:rFonts w:ascii="Calibri" w:cs="Calibri" w:hAnsi="Calibri" w:eastAsia="Calibri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criteri e modalit</w:t>
            </w:r>
            <w:r>
              <w:rPr>
                <w:rFonts w:ascii="Calibri" w:cs="Calibri" w:hAnsi="Calibri" w:eastAsia="Calibri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fr-FR"/>
              </w:rPr>
              <w:t xml:space="preserve">à </w:t>
            </w:r>
            <w:r>
              <w:rPr>
                <w:rFonts w:ascii="Calibri" w:cs="Calibri" w:hAnsi="Calibri" w:eastAsia="Calibri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di valutazione delle competenze</w:t>
            </w:r>
          </w:p>
        </w:tc>
      </w:tr>
      <w:tr>
        <w:tblPrEx>
          <w:shd w:val="clear" w:color="auto" w:fill="auto"/>
        </w:tblPrEx>
        <w:trPr>
          <w:trHeight w:val="9412" w:hRule="atLeast"/>
        </w:trPr>
        <w:tc>
          <w:tcPr>
            <w:tcW w:type="dxa" w:w="14200"/>
            <w:gridSpan w:val="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Normale"/>
              <w:spacing w:line="360" w:lineRule="auto"/>
              <w:jc w:val="both"/>
              <w:rPr>
                <w:rFonts w:ascii="Bookman Old Style" w:cs="Bookman Old Style" w:hAnsi="Bookman Old Style" w:eastAsia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Normale"/>
              <w:spacing w:line="360" w:lineRule="auto"/>
              <w:jc w:val="both"/>
              <w:rPr>
                <w:rFonts w:ascii="Bookman Old Style" w:cs="Bookman Old Style" w:hAnsi="Bookman Old Style" w:eastAsia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Normale"/>
              <w:spacing w:line="360" w:lineRule="auto"/>
              <w:jc w:val="both"/>
              <w:rPr>
                <w:rFonts w:ascii="Bookman Old Style" w:cs="Bookman Old Style" w:hAnsi="Bookman Old Style" w:eastAsia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Normale"/>
              <w:spacing w:line="360" w:lineRule="auto"/>
              <w:jc w:val="both"/>
              <w:rPr>
                <w:rFonts w:ascii="Bookman Old Style" w:cs="Bookman Old Style" w:hAnsi="Bookman Old Style" w:eastAsia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Normale"/>
              <w:spacing w:line="360" w:lineRule="auto"/>
              <w:jc w:val="both"/>
              <w:rPr>
                <w:rFonts w:ascii="Bookman Old Style" w:cs="Bookman Old Style" w:hAnsi="Bookman Old Style" w:eastAsia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Normale"/>
              <w:spacing w:line="360" w:lineRule="auto"/>
              <w:jc w:val="both"/>
              <w:rPr>
                <w:rFonts w:ascii="Bookman Old Style" w:cs="Bookman Old Style" w:hAnsi="Bookman Old Style" w:eastAsia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Normale"/>
              <w:spacing w:line="360" w:lineRule="auto"/>
              <w:jc w:val="both"/>
              <w:rPr>
                <w:rFonts w:ascii="Bookman Old Style" w:cs="Bookman Old Style" w:hAnsi="Bookman Old Style" w:eastAsia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Tali criteri e modalit</w:t>
            </w:r>
            <w:r>
              <w:rPr>
                <w:rFonts w:hAnsi="Bookman Old Style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di valutazione sono relativi al compito unitario che gli allievi svolgono durante l</w:t>
            </w:r>
            <w:r>
              <w:rPr>
                <w:rFonts w:hAnsi="Bookman Old Style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uscita didattica.</w:t>
            </w:r>
          </w:p>
          <w:p>
            <w:pPr>
              <w:pStyle w:val="Normale"/>
              <w:spacing w:line="360" w:lineRule="auto"/>
              <w:jc w:val="both"/>
              <w:rPr>
                <w:rFonts w:ascii="Bookman Old Style" w:cs="Bookman Old Style" w:hAnsi="Bookman Old Style" w:eastAsia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Si sottolinea la necessaria ed efficace presenza di almeno un docente nell</w:t>
            </w:r>
            <w:r>
              <w:rPr>
                <w:rFonts w:hAnsi="Bookman Old Style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osservazione del gruppo al lavoro. I gruppi sono stati definiti appositamente di numero limitato, perch</w:t>
            </w:r>
            <w:r>
              <w:rPr>
                <w:rFonts w:hAnsi="Bookman Old Style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é </w:t>
            </w: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con puntualit</w:t>
            </w:r>
            <w:r>
              <w:rPr>
                <w:rFonts w:hAnsi="Bookman Old Style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ed attenzione si possano registrare il risultato e il percorso di ogni singolo allievo e la dinamica relazionale e strategica complessiva del lavoro di gruppo.</w:t>
            </w:r>
          </w:p>
          <w:p>
            <w:pPr>
              <w:pStyle w:val="Normale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Normale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Normale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Normale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Normale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Normale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Normale"/>
              <w:spacing w:line="360" w:lineRule="auto"/>
              <w:jc w:val="center"/>
              <w:rPr>
                <w:rFonts w:ascii="Century Gothic" w:cs="Century Gothic" w:hAnsi="Century Gothic" w:eastAsia="Century Gothic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Century Gothic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8"/>
                <w:szCs w:val="28"/>
                <w:u w:val="none" w:color="000000"/>
                <w:vertAlign w:val="baseline"/>
                <w:rtl w:val="0"/>
                <w:lang w:val="it-IT"/>
              </w:rPr>
              <w:t>DIMENSIONI</w:t>
              <w:tab/>
              <w:t>INDICATORI</w:t>
              <w:tab/>
            </w:r>
            <w:r>
              <w:rPr>
                <w:rFonts w:ascii="Century Gothic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LIVELLO ESSENZIALE</w:t>
              <w:tab/>
              <w:t>LIVELLO MEDIO</w:t>
              <w:tab/>
              <w:t>LIVELLO AVANZATO</w:t>
            </w:r>
          </w:p>
          <w:p>
            <w:pPr>
              <w:pStyle w:val="Normale"/>
              <w:tabs>
                <w:tab w:val="left" w:pos="1739"/>
              </w:tabs>
              <w:jc w:val="both"/>
              <w:rPr>
                <w:rFonts w:ascii="Century Gothic" w:cs="Century Gothic" w:hAnsi="Century Gothic" w:eastAsia="Century Gothic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Century Gothic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Comprensione</w:t>
              <w:tab/>
            </w:r>
            <w:r>
              <w:rPr>
                <w:rFonts w:ascii="Century Gothic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Decodifica messaggi visivi, verbali, scritti e simbolici</w:t>
              <w:tab/>
            </w:r>
            <w:r>
              <w:rPr>
                <w:rFonts w:ascii="Century Gothic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Decodifica alcuni elementi espliciti del messaggio/stimolo</w:t>
              <w:tab/>
              <w:t>Decodifica pienamente il messaggio/stimolo esplicito</w:t>
              <w:tab/>
              <w:t>Riesce a decodificare i messaggi impliciti ed espliciti in modo completo</w:t>
            </w:r>
          </w:p>
          <w:p>
            <w:pPr>
              <w:pStyle w:val="Normale"/>
              <w:jc w:val="both"/>
              <w:rPr>
                <w:rFonts w:ascii="Century Gothic" w:cs="Century Gothic" w:hAnsi="Century Gothic" w:eastAsia="Century Gothic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Century Gothic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Autonomia</w:t>
              <w:tab/>
            </w:r>
            <w:r>
              <w:rPr>
                <w:rFonts w:ascii="Century Gothic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Esprime il suo punto di vista e si relaziona con l</w:t>
            </w:r>
            <w:r>
              <w:rPr>
                <w:rFonts w:hAnsi="Century Gothic" w:hint="default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rFonts w:ascii="Century Gothic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altro.</w:t>
              <w:tab/>
            </w:r>
            <w:r>
              <w:rPr>
                <w:rFonts w:ascii="Century Gothic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Esprime al gruppo semplici preferenze e/o possibili soluzioni senza motivarle; solo se stimolato si relaziona con l</w:t>
            </w:r>
            <w:r>
              <w:rPr>
                <w:rFonts w:hAnsi="Century Gothic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rFonts w:ascii="Century Gothic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altro per chiedere informazioni.</w:t>
              <w:tab/>
              <w:t>Esprime al gruppo il suo punto di vista con semplici motivazioni; si relaziona con l</w:t>
            </w:r>
            <w:r>
              <w:rPr>
                <w:rFonts w:hAnsi="Century Gothic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rFonts w:ascii="Century Gothic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altro per chiedere aiuto o informazioni semplici.</w:t>
              <w:tab/>
              <w:t>Rielabora ed utilizza un linguaggio personale e creativo per esprimere il suo punto di vista con motivazioni opportunamente declinate. E</w:t>
            </w:r>
            <w:r>
              <w:rPr>
                <w:rFonts w:hAnsi="Century Gothic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 xml:space="preserve">’ </w:t>
            </w:r>
            <w:r>
              <w:rPr>
                <w:rFonts w:ascii="Century Gothic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autonomo nella richiesta di informazioni all</w:t>
            </w:r>
            <w:r>
              <w:rPr>
                <w:rFonts w:hAnsi="Century Gothic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rFonts w:ascii="Century Gothic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altro da cui riesce ad</w:t>
            </w:r>
            <w:r>
              <w:rPr>
                <w:rFonts w:ascii="Century Gothic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 </w:t>
            </w:r>
            <w:r>
              <w:rPr>
                <w:rFonts w:ascii="Century Gothic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ottenere sempre ci</w:t>
            </w:r>
            <w:r>
              <w:rPr>
                <w:rFonts w:hAnsi="Century Gothic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 xml:space="preserve">ò </w:t>
            </w:r>
            <w:r>
              <w:rPr>
                <w:rFonts w:ascii="Century Gothic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di cui ha bisogno.</w:t>
            </w:r>
          </w:p>
          <w:p>
            <w:pPr>
              <w:pStyle w:val="Normale"/>
              <w:spacing w:line="360" w:lineRule="auto"/>
              <w:jc w:val="center"/>
              <w:rPr>
                <w:rFonts w:ascii="Century Gothic" w:cs="Century Gothic" w:hAnsi="Century Gothic" w:eastAsia="Century Gothic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Century Gothic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Produzione </w:t>
            </w:r>
            <w:r>
              <w:rPr>
                <w:rFonts w:hAnsi="Century Gothic" w:hint="default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– </w:t>
            </w:r>
            <w:r>
              <w:rPr>
                <w:rFonts w:ascii="Century Gothic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Rielaborazione</w:t>
            </w:r>
          </w:p>
          <w:p>
            <w:pPr>
              <w:pStyle w:val="Normale"/>
              <w:jc w:val="both"/>
              <w:rPr>
                <w:rFonts w:ascii="Century Gothic" w:cs="Century Gothic" w:hAnsi="Century Gothic" w:eastAsia="Century Gothic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Century Gothic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Responsabilit</w:t>
            </w:r>
            <w:r>
              <w:rPr>
                <w:rFonts w:hAnsi="Century Gothic" w:hint="default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à</w:t>
              <w:tab/>
            </w:r>
            <w:r>
              <w:rPr>
                <w:rFonts w:ascii="Century Gothic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Raggiunge i risultati richiesti, rielaborando le informazioni raccolte.</w:t>
              <w:tab/>
            </w:r>
            <w:r>
              <w:rPr>
                <w:rFonts w:ascii="Century Gothic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 xml:space="preserve">Raggiunge il risultato richiesto solo se semplice, rielaborando le informazioni in modo parziale e con il supporto del gruppo </w:t>
              <w:tab/>
              <w:t>Raggiunge il risultato richiesto, rielaborando le informazioni in modo ordinato ed essenziale.</w:t>
              <w:tab/>
              <w:t>Raggiunge il risultato con prodotti significativi, rielaborando le informazioni in modo ordinato, arricchendole di contributi personali</w:t>
            </w:r>
          </w:p>
          <w:p>
            <w:pPr>
              <w:pStyle w:val="Normale"/>
              <w:jc w:val="both"/>
              <w:rPr>
                <w:rFonts w:ascii="Century Gothic" w:cs="Century Gothic" w:hAnsi="Century Gothic" w:eastAsia="Century Gothic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Century Gothic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Partecipazione</w:t>
              <w:tab/>
            </w:r>
            <w:r>
              <w:rPr>
                <w:rFonts w:ascii="Century Gothic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Dimostra spirito collaborativo</w:t>
              <w:tab/>
            </w:r>
            <w:r>
              <w:rPr>
                <w:rFonts w:ascii="Century Gothic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Dimostra spirito collaborativo, solo se stimolato e fornisce semplici ed essenziali aiuti al raggiungimento della prestazione.</w:t>
              <w:tab/>
              <w:t>Partecipa attivamente e con spirito collaborativo al gruppo, fornisce utili aiuti al raggiungimento della prestazione.</w:t>
              <w:tab/>
              <w:t>E</w:t>
            </w:r>
            <w:r>
              <w:rPr>
                <w:rFonts w:hAnsi="Century Gothic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 xml:space="preserve">’ </w:t>
            </w:r>
            <w:r>
              <w:rPr>
                <w:rFonts w:ascii="Century Gothic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parte attiva del gruppo, dimostra un originale spirito di iniziativa, sa coinvolgere i diversi componenti del gruppo, sfruttandone le diverse potenzialit</w:t>
            </w:r>
            <w:r>
              <w:rPr>
                <w:rFonts w:hAnsi="Century Gothic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à</w:t>
            </w:r>
            <w:r>
              <w:rPr>
                <w:rFonts w:ascii="Century Gothic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.</w:t>
            </w:r>
          </w:p>
        </w:tc>
      </w:tr>
      <w:tr>
        <w:tblPrEx>
          <w:shd w:val="clear" w:color="auto" w:fill="auto"/>
        </w:tblPrEx>
        <w:trPr>
          <w:trHeight w:val="280" w:hRule="atLeast"/>
        </w:trPr>
        <w:tc>
          <w:tcPr>
            <w:tcW w:type="dxa" w:w="14200"/>
            <w:gridSpan w:val="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"/>
            </w:pPr>
            <w:r>
              <w:rPr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C</w:t>
            </w:r>
            <w:r>
              <w:rPr>
                <w:rFonts w:ascii="Calibri" w:cs="Calibri" w:hAnsi="Calibri" w:eastAsia="Calibri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riteri e modalit</w:t>
            </w:r>
            <w:r>
              <w:rPr>
                <w:rFonts w:ascii="Calibri" w:cs="Calibri" w:hAnsi="Calibri" w:eastAsia="Calibri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fr-FR"/>
              </w:rPr>
              <w:t xml:space="preserve">à </w:t>
            </w:r>
            <w:r>
              <w:rPr>
                <w:rFonts w:ascii="Calibri" w:cs="Calibri" w:hAnsi="Calibri" w:eastAsia="Calibri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di valutazione del compito unitario</w:t>
            </w:r>
          </w:p>
        </w:tc>
      </w:tr>
      <w:tr>
        <w:tblPrEx>
          <w:shd w:val="clear" w:color="auto" w:fill="auto"/>
        </w:tblPrEx>
        <w:trPr>
          <w:trHeight w:val="391" w:hRule="atLeast"/>
        </w:trPr>
        <w:tc>
          <w:tcPr>
            <w:tcW w:type="dxa" w:w="14200"/>
            <w:gridSpan w:val="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</w:pP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Ciascun docente si occuper</w:t>
            </w:r>
            <w:r>
              <w:rPr>
                <w:rFonts w:hAnsi="Bookman Old Style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rFonts w:ascii="Bookman Old Styl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di valutare nel compito unitario la prova relativa alla propria disciplina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.</w:t>
            </w:r>
          </w:p>
        </w:tc>
      </w:tr>
      <w:tr>
        <w:tblPrEx>
          <w:shd w:val="clear" w:color="auto" w:fill="auto"/>
        </w:tblPrEx>
        <w:trPr>
          <w:trHeight w:val="556" w:hRule="atLeast"/>
        </w:trPr>
        <w:tc>
          <w:tcPr>
            <w:tcW w:type="dxa" w:w="14200"/>
            <w:gridSpan w:val="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 A"/>
            </w:pPr>
            <w:r>
              <w:rPr>
                <w:rFonts w:ascii="Calibri" w:cs="Calibri" w:hAnsi="Calibri" w:eastAsia="Calibri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Documentazione</w:t>
            </w: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 xml:space="preserve"> (modalit</w:t>
            </w: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di raccolta dei RISULTATI DELLO SVOLGIMENTO DEL COMPITO UNITARIO IN SITUAZIONE dei RISULTATI Di PROVE SPECIFICHE, di MATERIALI PARTICOLARMENTE SIGNIFICATIVI degli alunni)</w:t>
            </w:r>
          </w:p>
        </w:tc>
      </w:tr>
      <w:tr>
        <w:tblPrEx>
          <w:shd w:val="clear" w:color="auto" w:fill="auto"/>
        </w:tblPrEx>
        <w:trPr>
          <w:trHeight w:val="556" w:hRule="atLeast"/>
        </w:trPr>
        <w:tc>
          <w:tcPr>
            <w:tcW w:type="dxa" w:w="14200"/>
            <w:gridSpan w:val="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</w:pPr>
            <w:r>
              <w:rPr>
                <w:rFonts w:ascii="Bookman Old Style Bold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In allegato</w:t>
            </w:r>
          </w:p>
        </w:tc>
      </w:tr>
    </w:tbl>
    <w:p>
      <w:pPr>
        <w:pStyle w:val="Corpo A"/>
        <w:rPr>
          <w:rtl w:val="0"/>
        </w:rPr>
      </w:pPr>
    </w:p>
    <w:p>
      <w:pPr>
        <w:pStyle w:val="Corpo A"/>
        <w:rPr>
          <w:rtl w:val="0"/>
        </w:rPr>
      </w:pPr>
    </w:p>
    <w:p>
      <w:pPr>
        <w:pStyle w:val="Corpo A"/>
        <w:rPr>
          <w:rtl w:val="0"/>
        </w:rPr>
      </w:pPr>
    </w:p>
    <w:p>
      <w:pPr>
        <w:pStyle w:val="Corpo A"/>
        <w:rPr>
          <w:rtl w:val="0"/>
        </w:rPr>
      </w:pPr>
    </w:p>
    <w:tbl>
      <w:tblPr>
        <w:tblW w:w="14557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245"/>
        <w:gridCol w:w="2882"/>
        <w:gridCol w:w="1146"/>
        <w:gridCol w:w="1255"/>
        <w:gridCol w:w="1145"/>
        <w:gridCol w:w="1146"/>
        <w:gridCol w:w="1146"/>
        <w:gridCol w:w="1147"/>
        <w:gridCol w:w="1145"/>
        <w:gridCol w:w="1146"/>
        <w:gridCol w:w="1154"/>
      </w:tblGrid>
      <w:tr>
        <w:tblPrEx>
          <w:shd w:val="clear" w:color="auto" w:fill="auto"/>
        </w:tblPrEx>
        <w:trPr>
          <w:trHeight w:val="350" w:hRule="atLeast"/>
        </w:trPr>
        <w:tc>
          <w:tcPr>
            <w:tcW w:type="dxa" w:w="14557"/>
            <w:gridSpan w:val="11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8"/>
                <w:szCs w:val="28"/>
                <w:u w:val="none" w:color="000000"/>
                <w:vertAlign w:val="baseline"/>
                <w:rtl w:val="0"/>
                <w:lang w:val="it-IT"/>
              </w:rPr>
              <w:t>TIMING</w:t>
            </w:r>
          </w:p>
        </w:tc>
      </w:tr>
      <w:tr>
        <w:tblPrEx>
          <w:shd w:val="clear" w:color="auto" w:fill="auto"/>
        </w:tblPrEx>
        <w:trPr>
          <w:trHeight w:val="310" w:hRule="atLeast"/>
        </w:trPr>
        <w:tc>
          <w:tcPr>
            <w:tcW w:type="dxa" w:w="12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n. fase</w:t>
            </w:r>
          </w:p>
        </w:tc>
        <w:tc>
          <w:tcPr>
            <w:tcW w:type="dxa" w:w="288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nome fase</w:t>
            </w:r>
          </w:p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 xml:space="preserve">ottobre </w:t>
            </w:r>
          </w:p>
        </w:tc>
        <w:tc>
          <w:tcPr>
            <w:tcW w:type="dxa" w:w="125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fr-FR"/>
              </w:rPr>
              <w:t>novembre</w:t>
            </w:r>
          </w:p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fr-FR"/>
              </w:rPr>
              <w:t>dicembre</w:t>
            </w:r>
          </w:p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gennaio</w:t>
            </w:r>
          </w:p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febbraio</w:t>
            </w:r>
          </w:p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marzo</w:t>
            </w:r>
          </w:p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aprile</w:t>
            </w:r>
          </w:p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maggio</w:t>
            </w:r>
          </w:p>
        </w:tc>
        <w:tc>
          <w:tcPr>
            <w:tcW w:type="dxa" w:w="115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Stile tabella 2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giugno</w:t>
            </w:r>
          </w:p>
        </w:tc>
      </w:tr>
      <w:tr>
        <w:tblPrEx>
          <w:shd w:val="clear" w:color="auto" w:fill="auto"/>
        </w:tblPrEx>
        <w:trPr>
          <w:trHeight w:val="305" w:hRule="atLeast"/>
        </w:trPr>
        <w:tc>
          <w:tcPr>
            <w:tcW w:type="dxa" w:w="12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1</w:t>
            </w:r>
          </w:p>
        </w:tc>
        <w:tc>
          <w:tcPr>
            <w:tcW w:type="dxa" w:w="288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settimana trasversale</w:t>
            </w:r>
          </w:p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5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X</w:t>
            </w:r>
          </w:p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5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05" w:hRule="atLeast"/>
        </w:trPr>
        <w:tc>
          <w:tcPr>
            <w:tcW w:type="dxa" w:w="12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2</w:t>
            </w:r>
          </w:p>
        </w:tc>
        <w:tc>
          <w:tcPr>
            <w:tcW w:type="dxa" w:w="288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 xml:space="preserve">uscita didattica </w:t>
            </w:r>
          </w:p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5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X</w:t>
            </w:r>
          </w:p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5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270" w:hRule="atLeast"/>
        </w:trPr>
        <w:tc>
          <w:tcPr>
            <w:tcW w:type="dxa" w:w="12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8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5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5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270" w:hRule="atLeast"/>
        </w:trPr>
        <w:tc>
          <w:tcPr>
            <w:tcW w:type="dxa" w:w="12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8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5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5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270" w:hRule="atLeast"/>
        </w:trPr>
        <w:tc>
          <w:tcPr>
            <w:tcW w:type="dxa" w:w="12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8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5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5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270" w:hRule="atLeast"/>
        </w:trPr>
        <w:tc>
          <w:tcPr>
            <w:tcW w:type="dxa" w:w="12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88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5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5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</w:tbl>
    <w:p>
      <w:pPr>
        <w:pStyle w:val="Corpo A"/>
        <w:rPr>
          <w:rtl w:val="0"/>
        </w:rPr>
      </w:pPr>
    </w:p>
    <w:p>
      <w:pPr>
        <w:pStyle w:val="Corpo A"/>
        <w:rPr>
          <w:rFonts w:ascii="Arial Unicode MS" w:cs="Arial Unicode MS" w:hAnsi="Arial Unicode MS" w:eastAsia="Arial Unicode MS"/>
        </w:rPr>
      </w:pPr>
    </w:p>
    <w:p>
      <w:pPr>
        <w:pStyle w:val="Corpo A"/>
        <w:rPr>
          <w:rtl w:val="0"/>
        </w:rPr>
      </w:pPr>
      <w:r>
        <w:rPr>
          <w:rFonts w:hAnsi="Arial Unicode MS" w:hint="default"/>
          <w:rtl w:val="0"/>
          <w:lang w:val="it-IT"/>
        </w:rPr>
        <w:t xml:space="preserve">è </w:t>
      </w:r>
      <w:r>
        <w:rPr>
          <w:rFonts w:ascii="Times New Roman" w:cs="Arial Unicode MS" w:hAnsi="Arial Unicode MS" w:eastAsia="Arial Unicode MS"/>
          <w:rtl w:val="0"/>
          <w:lang w:val="it-IT"/>
        </w:rPr>
        <w:t>opportuno ipotizzare a grandi linee il percorso che si progetta (per mesi o per settimane</w:t>
      </w:r>
      <w:r>
        <w:rPr>
          <w:rFonts w:hAnsi="Arial Unicode MS" w:hint="default"/>
          <w:rtl w:val="0"/>
          <w:lang w:val="it-IT"/>
        </w:rPr>
        <w:t xml:space="preserve">… </w:t>
      </w:r>
      <w:r>
        <w:rPr>
          <w:rFonts w:ascii="Times New Roman" w:cs="Arial Unicode MS" w:hAnsi="Arial Unicode MS" w:eastAsia="Arial Unicode MS"/>
          <w:rtl w:val="0"/>
          <w:lang w:val="it-IT"/>
        </w:rPr>
        <w:t>a seconda della complessit</w:t>
      </w:r>
      <w:r>
        <w:rPr>
          <w:rFonts w:hAnsi="Arial Unicode MS" w:hint="default"/>
          <w:rtl w:val="0"/>
          <w:lang w:val="it-IT"/>
        </w:rPr>
        <w:t xml:space="preserve">à </w:t>
      </w:r>
      <w:r>
        <w:rPr>
          <w:rFonts w:ascii="Times New Roman" w:cs="Arial Unicode MS" w:hAnsi="Arial Unicode MS" w:eastAsia="Arial Unicode MS"/>
          <w:rtl w:val="0"/>
          <w:lang w:val="it-IT"/>
        </w:rPr>
        <w:t xml:space="preserve">dello stesso). Questo non significa che non ci siano spazi e tempi ri-progettabili e che non ci si lasci stimolare ed interrogare da imprevisti o situazioni inedite, che gli alunni e il contesto offrono e verso le quali </w:t>
      </w:r>
      <w:r>
        <w:rPr>
          <w:rFonts w:hAnsi="Arial Unicode MS" w:hint="default"/>
          <w:rtl w:val="0"/>
          <w:lang w:val="it-IT"/>
        </w:rPr>
        <w:t xml:space="preserve">è </w:t>
      </w:r>
      <w:r>
        <w:rPr>
          <w:rFonts w:ascii="Times New Roman" w:cs="Arial Unicode MS" w:hAnsi="Arial Unicode MS" w:eastAsia="Arial Unicode MS"/>
          <w:rtl w:val="0"/>
          <w:lang w:val="it-IT"/>
        </w:rPr>
        <w:t>utile avere un atteggiamento di apertura ed ascolto.</w:t>
      </w:r>
    </w:p>
    <w:p>
      <w:pPr>
        <w:pStyle w:val="Corpo A"/>
        <w:rPr>
          <w:rFonts w:ascii="Bookman Old Style Bold" w:cs="Bookman Old Style Bold" w:hAnsi="Bookman Old Style Bold" w:eastAsia="Bookman Old Style Bold"/>
          <w:b w:val="1"/>
          <w:bCs w:val="1"/>
          <w:caps w:val="1"/>
          <w:sz w:val="28"/>
          <w:szCs w:val="28"/>
        </w:rPr>
      </w:pPr>
    </w:p>
    <w:p>
      <w:pPr>
        <w:pStyle w:val="Corpo A"/>
        <w:rPr>
          <w:rFonts w:ascii="Bookman Old Style Bold" w:cs="Bookman Old Style Bold" w:hAnsi="Bookman Old Style Bold" w:eastAsia="Bookman Old Style Bold"/>
          <w:b w:val="1"/>
          <w:bCs w:val="1"/>
          <w:caps w:val="1"/>
          <w:sz w:val="28"/>
          <w:szCs w:val="28"/>
        </w:rPr>
      </w:pPr>
      <w:r>
        <w:rPr>
          <w:rFonts w:ascii="Bookman Old Style Bold"/>
          <w:b w:val="1"/>
          <w:bCs w:val="1"/>
          <w:caps w:val="1"/>
          <w:sz w:val="28"/>
          <w:szCs w:val="28"/>
          <w:rtl w:val="0"/>
          <w:lang w:val="it-IT"/>
        </w:rPr>
        <w:t>Allegato 1</w:t>
      </w:r>
    </w:p>
    <w:p>
      <w:pPr>
        <w:pStyle w:val="Corpo A"/>
        <w:rPr>
          <w:rFonts w:ascii="Bookman Old Style Bold" w:cs="Bookman Old Style Bold" w:hAnsi="Bookman Old Style Bold" w:eastAsia="Bookman Old Style Bold"/>
          <w:b w:val="1"/>
          <w:bCs w:val="1"/>
          <w:caps w:val="1"/>
          <w:sz w:val="28"/>
          <w:szCs w:val="28"/>
        </w:rPr>
      </w:pPr>
    </w:p>
    <w:p>
      <w:pPr>
        <w:pStyle w:val="Normale"/>
        <w:spacing w:line="360" w:lineRule="auto"/>
        <w:ind w:firstLine="708"/>
        <w:rPr>
          <w:rFonts w:ascii="Times New Roman Bold" w:cs="Times New Roman Bold" w:hAnsi="Times New Roman Bold" w:eastAsia="Times New Roman Bold"/>
          <w:lang w:val="it-IT"/>
        </w:rPr>
      </w:pPr>
      <w:r>
        <w:rPr>
          <w:rFonts w:ascii="Times New Roman Bold"/>
          <w:rtl w:val="0"/>
          <w:lang w:val="it-IT"/>
        </w:rPr>
        <w:t xml:space="preserve">Compito di prestazione </w:t>
      </w:r>
      <w:r>
        <w:rPr>
          <w:rFonts w:hAnsi="Times New Roman Bold" w:hint="default"/>
          <w:rtl w:val="0"/>
          <w:lang w:val="it-IT"/>
        </w:rPr>
        <w:t xml:space="preserve">– </w:t>
      </w:r>
      <w:r>
        <w:rPr>
          <w:rFonts w:ascii="Times New Roman Bold"/>
          <w:rtl w:val="0"/>
          <w:lang w:val="it-IT"/>
        </w:rPr>
        <w:t>Uscita didattica a Bergamo</w:t>
      </w:r>
    </w:p>
    <w:p>
      <w:pPr>
        <w:pStyle w:val="Normale"/>
        <w:spacing w:line="360" w:lineRule="auto"/>
        <w:ind w:firstLine="708"/>
        <w:rPr>
          <w:rFonts w:ascii="Times New Roman Bold" w:cs="Times New Roman Bold" w:hAnsi="Times New Roman Bold" w:eastAsia="Times New Roman Bold"/>
          <w:lang w:val="it-IT"/>
        </w:rPr>
      </w:pPr>
    </w:p>
    <w:p>
      <w:pPr>
        <w:pStyle w:val="Normale"/>
        <w:numPr>
          <w:ilvl w:val="0"/>
          <w:numId w:val="30"/>
        </w:numPr>
        <w:tabs>
          <w:tab w:val="num" w:pos="1068"/>
          <w:tab w:val="clear" w:pos="0"/>
        </w:tabs>
        <w:bidi w:val="0"/>
        <w:spacing w:line="360" w:lineRule="auto"/>
        <w:ind w:left="1068" w:right="0" w:hanging="360"/>
        <w:jc w:val="left"/>
        <w:rPr>
          <w:rFonts w:ascii="Times New Roman Bold" w:cs="Times New Roman Bold" w:hAnsi="Times New Roman Bold" w:eastAsia="Times New Roman Bold"/>
          <w:position w:val="0"/>
          <w:rtl w:val="0"/>
          <w:lang w:val="it-IT"/>
        </w:rPr>
      </w:pPr>
      <w:r>
        <w:rPr>
          <w:rFonts w:ascii="Times New Roman Bold"/>
          <w:rtl w:val="0"/>
          <w:lang w:val="en-US"/>
        </w:rPr>
        <w:t>PROVA DELL</w:t>
      </w:r>
      <w:r>
        <w:rPr>
          <w:rFonts w:hAnsi="Times New Roman Bold" w:hint="default"/>
          <w:rtl w:val="0"/>
          <w:lang w:val="en-US"/>
        </w:rPr>
        <w:t>’</w:t>
      </w:r>
      <w:r>
        <w:rPr>
          <w:rFonts w:ascii="Times New Roman Bold"/>
          <w:rtl w:val="0"/>
          <w:lang w:val="en-US"/>
        </w:rPr>
        <w:t>UFFICIO DEL TURISMO</w:t>
      </w:r>
    </w:p>
    <w:p>
      <w:pPr>
        <w:pStyle w:val="Normale"/>
        <w:spacing w:line="360" w:lineRule="auto"/>
        <w:ind w:left="708" w:firstLine="60"/>
        <w:rPr>
          <w:lang w:val="it-IT"/>
        </w:rPr>
      </w:pPr>
      <w:r>
        <w:rPr>
          <w:rtl w:val="0"/>
          <w:lang w:val="it-IT"/>
        </w:rPr>
        <w:t>Ogni citt</w:t>
      </w:r>
      <w:r>
        <w:rPr>
          <w:rFonts w:hAnsi="Times New Roman" w:hint="default"/>
          <w:rtl w:val="0"/>
          <w:lang w:val="it-IT"/>
        </w:rPr>
        <w:t xml:space="preserve">à </w:t>
      </w:r>
      <w:r>
        <w:rPr>
          <w:rtl w:val="0"/>
          <w:lang w:val="it-IT"/>
        </w:rPr>
        <w:t>ha un ufficio del turismo, un punto dove poter chiedere informazioni sulla citt</w:t>
      </w:r>
      <w:r>
        <w:rPr>
          <w:rFonts w:hAnsi="Times New Roman" w:hint="default"/>
          <w:rtl w:val="0"/>
          <w:lang w:val="it-IT"/>
        </w:rPr>
        <w:t xml:space="preserve">à </w:t>
      </w:r>
      <w:r>
        <w:rPr>
          <w:rtl w:val="0"/>
          <w:lang w:val="it-IT"/>
        </w:rPr>
        <w:t>e sulle sue attrazioni. Bergamo non fa eccezione, anzi! Ha due punti d</w:t>
      </w:r>
      <w:r>
        <w:rPr>
          <w:rFonts w:hAnsi="Times New Roman" w:hint="default"/>
          <w:rtl w:val="0"/>
          <w:lang w:val="it-IT"/>
        </w:rPr>
        <w:t>’</w:t>
      </w:r>
      <w:r>
        <w:rPr>
          <w:rtl w:val="0"/>
          <w:lang w:val="it-IT"/>
        </w:rPr>
        <w:t>informazione turistica. Uno in citt</w:t>
      </w:r>
      <w:r>
        <w:rPr>
          <w:rFonts w:hAnsi="Times New Roman" w:hint="default"/>
          <w:rtl w:val="0"/>
          <w:lang w:val="it-IT"/>
        </w:rPr>
        <w:t xml:space="preserve">à </w:t>
      </w:r>
      <w:r>
        <w:rPr>
          <w:rtl w:val="0"/>
          <w:lang w:val="it-IT"/>
        </w:rPr>
        <w:t>alta e uno in citt</w:t>
      </w:r>
      <w:r>
        <w:rPr>
          <w:rFonts w:hAnsi="Times New Roman" w:hint="default"/>
          <w:rtl w:val="0"/>
          <w:lang w:val="it-IT"/>
        </w:rPr>
        <w:t xml:space="preserve">à </w:t>
      </w:r>
      <w:r>
        <w:rPr>
          <w:rtl w:val="0"/>
          <w:lang w:val="it-IT"/>
        </w:rPr>
        <w:t>bassa, proprio qui di fronte a voi! All</w:t>
      </w:r>
      <w:r>
        <w:rPr>
          <w:rFonts w:hAnsi="Times New Roman" w:hint="default"/>
          <w:rtl w:val="0"/>
          <w:lang w:val="it-IT"/>
        </w:rPr>
        <w:t>’</w:t>
      </w:r>
      <w:r>
        <w:rPr>
          <w:rtl w:val="0"/>
          <w:lang w:val="it-IT"/>
        </w:rPr>
        <w:t>esterno dell</w:t>
      </w:r>
      <w:r>
        <w:rPr>
          <w:rFonts w:hAnsi="Times New Roman" w:hint="default"/>
          <w:rtl w:val="0"/>
          <w:lang w:val="it-IT"/>
        </w:rPr>
        <w:t>’</w:t>
      </w:r>
      <w:r>
        <w:rPr>
          <w:rtl w:val="0"/>
          <w:lang w:val="it-IT"/>
        </w:rPr>
        <w:t xml:space="preserve">edificio puoi vedere una statua raffigurante uno dei simboli di Bergamo nel mondo. </w:t>
      </w:r>
    </w:p>
    <w:p>
      <w:pPr>
        <w:pStyle w:val="Normale"/>
        <w:spacing w:line="360" w:lineRule="auto"/>
        <w:ind w:firstLine="708"/>
        <w:jc w:val="both"/>
        <w:rPr>
          <w:lang w:val="it-IT"/>
        </w:rPr>
      </w:pPr>
      <w:r>
        <w:rPr>
          <w:rtl w:val="0"/>
          <w:lang w:val="it-IT"/>
        </w:rPr>
        <w:t xml:space="preserve">Sai dire chi </w:t>
      </w:r>
      <w:r>
        <w:rPr>
          <w:rFonts w:hAnsi="Times New Roman" w:hint="default"/>
          <w:rtl w:val="0"/>
          <w:lang w:val="it-IT"/>
        </w:rPr>
        <w:t>è</w:t>
      </w:r>
      <w:r>
        <w:rPr>
          <w:rtl w:val="0"/>
          <w:lang w:val="it-IT"/>
        </w:rPr>
        <w:t>?</w:t>
      </w:r>
    </w:p>
    <w:p>
      <w:pPr>
        <w:pStyle w:val="Normale"/>
        <w:spacing w:line="360" w:lineRule="auto"/>
        <w:ind w:firstLine="708"/>
        <w:jc w:val="both"/>
        <w:rPr>
          <w:lang w:val="it-IT"/>
        </w:rPr>
      </w:pPr>
      <w:r>
        <w:rPr>
          <w:rtl w:val="0"/>
          <w:lang w:val="it-IT"/>
        </w:rPr>
        <w:t>__________________________________</w:t>
      </w:r>
    </w:p>
    <w:p>
      <w:pPr>
        <w:pStyle w:val="Normale"/>
        <w:spacing w:line="360" w:lineRule="auto"/>
        <w:ind w:firstLine="708"/>
        <w:jc w:val="both"/>
        <w:rPr>
          <w:lang w:val="it-IT"/>
        </w:rPr>
      </w:pPr>
    </w:p>
    <w:p>
      <w:pPr>
        <w:pStyle w:val="Normale"/>
        <w:spacing w:line="360" w:lineRule="auto"/>
        <w:ind w:firstLine="708"/>
        <w:jc w:val="both"/>
        <w:rPr>
          <w:lang w:val="it-IT"/>
        </w:rPr>
      </w:pPr>
      <w:r>
        <w:rPr>
          <w:rtl w:val="0"/>
          <w:lang w:val="it-IT"/>
        </w:rPr>
        <w:t>Per visitare una citt</w:t>
      </w:r>
      <w:r>
        <w:rPr>
          <w:rFonts w:hAnsi="Times New Roman" w:hint="default"/>
          <w:rtl w:val="0"/>
          <w:lang w:val="it-IT"/>
        </w:rPr>
        <w:t xml:space="preserve">à </w:t>
      </w:r>
      <w:r>
        <w:rPr>
          <w:rtl w:val="0"/>
          <w:lang w:val="it-IT"/>
        </w:rPr>
        <w:t>vi servir</w:t>
      </w:r>
      <w:r>
        <w:rPr>
          <w:rFonts w:hAnsi="Times New Roman" w:hint="default"/>
          <w:rtl w:val="0"/>
          <w:lang w:val="it-IT"/>
        </w:rPr>
        <w:t xml:space="preserve">à </w:t>
      </w:r>
      <w:r>
        <w:rPr>
          <w:rtl w:val="0"/>
          <w:lang w:val="it-IT"/>
        </w:rPr>
        <w:t>di sicuro una cartina!</w:t>
      </w:r>
    </w:p>
    <w:p>
      <w:pPr>
        <w:pStyle w:val="Normale"/>
        <w:spacing w:line="360" w:lineRule="auto"/>
        <w:ind w:left="708" w:firstLine="0"/>
        <w:jc w:val="both"/>
        <w:rPr>
          <w:lang w:val="it-IT"/>
        </w:rPr>
      </w:pPr>
      <w:r>
        <w:rPr>
          <w:rtl w:val="0"/>
          <w:lang w:val="it-IT"/>
        </w:rPr>
        <w:t>Entra e chiedi una cartina della citt</w:t>
      </w:r>
      <w:r>
        <w:rPr>
          <w:rFonts w:hAnsi="Times New Roman" w:hint="default"/>
          <w:rtl w:val="0"/>
          <w:lang w:val="it-IT"/>
        </w:rPr>
        <w:t xml:space="preserve">à </w:t>
      </w:r>
      <w:r>
        <w:rPr>
          <w:rtl w:val="0"/>
          <w:lang w:val="it-IT"/>
        </w:rPr>
        <w:t>da usare per orientarvi e da regalare poi al vostro amico come ricordo della giornata.</w:t>
      </w:r>
    </w:p>
    <w:p>
      <w:pPr>
        <w:pStyle w:val="Normale"/>
        <w:spacing w:line="360" w:lineRule="auto"/>
        <w:ind w:firstLine="708"/>
        <w:rPr>
          <w:lang w:val="it-IT"/>
        </w:rPr>
      </w:pPr>
      <w:r>
        <w:rPr>
          <w:rtl w:val="0"/>
          <w:lang w:val="it-IT"/>
        </w:rPr>
        <w:t xml:space="preserve"> </w:t>
      </w:r>
    </w:p>
    <w:p>
      <w:pPr>
        <w:pStyle w:val="Normale"/>
        <w:numPr>
          <w:ilvl w:val="0"/>
          <w:numId w:val="30"/>
        </w:numPr>
        <w:tabs>
          <w:tab w:val="num" w:pos="1068"/>
          <w:tab w:val="clear" w:pos="0"/>
        </w:tabs>
        <w:bidi w:val="0"/>
        <w:spacing w:line="360" w:lineRule="auto"/>
        <w:ind w:left="1068" w:right="0" w:hanging="360"/>
        <w:jc w:val="left"/>
        <w:rPr>
          <w:rFonts w:ascii="Times New Roman Bold" w:cs="Times New Roman Bold" w:hAnsi="Times New Roman Bold" w:eastAsia="Times New Roman Bold"/>
          <w:position w:val="0"/>
          <w:rtl w:val="0"/>
          <w:lang w:val="it-IT"/>
        </w:rPr>
      </w:pPr>
      <w:r>
        <w:rPr>
          <w:rFonts w:ascii="Times New Roman Bold"/>
          <w:rtl w:val="0"/>
          <w:lang w:val="en-US"/>
        </w:rPr>
        <w:t>PROVA DELLA STAZIONE FERROVIARIA DI BERGAMO</w:t>
      </w:r>
    </w:p>
    <w:p>
      <w:pPr>
        <w:pStyle w:val="Normale"/>
        <w:spacing w:line="360" w:lineRule="auto"/>
        <w:ind w:left="708" w:firstLine="60"/>
        <w:rPr>
          <w:lang w:val="it-IT"/>
        </w:rPr>
      </w:pPr>
      <w:r>
        <w:rPr>
          <w:rtl w:val="0"/>
          <w:lang w:val="it-IT"/>
        </w:rPr>
        <w:t>Siete alla Stazione Ferroviaria di Bergamo, punto importantissimo per i trasporti nella nostra provincia e non solo! All</w:t>
      </w:r>
      <w:r>
        <w:rPr>
          <w:rFonts w:hAnsi="Times New Roman" w:hint="default"/>
          <w:rtl w:val="0"/>
          <w:lang w:val="it-IT"/>
        </w:rPr>
        <w:t>’</w:t>
      </w:r>
      <w:r>
        <w:rPr>
          <w:rtl w:val="0"/>
          <w:lang w:val="it-IT"/>
        </w:rPr>
        <w:t>esterno si trovano anche le stazioni delle Autolinee, altra colonna portante della rete del trasporto pubblico bergamasco.</w:t>
      </w:r>
    </w:p>
    <w:p>
      <w:pPr>
        <w:pStyle w:val="Normale"/>
        <w:spacing w:line="360" w:lineRule="auto"/>
        <w:ind w:firstLine="708"/>
        <w:rPr>
          <w:lang w:val="it-IT"/>
        </w:rPr>
      </w:pPr>
    </w:p>
    <w:p>
      <w:pPr>
        <w:pStyle w:val="Normale"/>
        <w:spacing w:line="360" w:lineRule="auto"/>
        <w:ind w:left="708" w:firstLine="0"/>
        <w:rPr>
          <w:lang w:val="it-IT"/>
        </w:rPr>
      </w:pPr>
      <w:r>
        <w:rPr>
          <w:rtl w:val="0"/>
          <w:lang w:val="it-IT"/>
        </w:rPr>
        <w:t>Il vostro amico arriver</w:t>
      </w:r>
      <w:r>
        <w:rPr>
          <w:rFonts w:hAnsi="Times New Roman" w:hint="default"/>
          <w:rtl w:val="0"/>
          <w:lang w:val="it-IT"/>
        </w:rPr>
        <w:t xml:space="preserve">à </w:t>
      </w:r>
      <w:r>
        <w:rPr>
          <w:rtl w:val="0"/>
          <w:lang w:val="it-IT"/>
        </w:rPr>
        <w:t>con il treno da  Mantova e dovrete comunicargli l</w:t>
      </w:r>
      <w:r>
        <w:rPr>
          <w:rFonts w:hAnsi="Times New Roman" w:hint="default"/>
          <w:rtl w:val="0"/>
          <w:lang w:val="it-IT"/>
        </w:rPr>
        <w:t>’</w:t>
      </w:r>
      <w:r>
        <w:rPr>
          <w:rtl w:val="0"/>
          <w:lang w:val="it-IT"/>
        </w:rPr>
        <w:t>orario di arrivo che secondo voi sarebbe pi</w:t>
      </w:r>
      <w:r>
        <w:rPr>
          <w:rFonts w:hAnsi="Times New Roman" w:hint="default"/>
          <w:rtl w:val="0"/>
          <w:lang w:val="it-IT"/>
        </w:rPr>
        <w:t xml:space="preserve">ù </w:t>
      </w:r>
      <w:r>
        <w:rPr>
          <w:rtl w:val="0"/>
          <w:lang w:val="it-IT"/>
        </w:rPr>
        <w:t>comodo per venire a Bergamo e visitare insieme la citt</w:t>
      </w:r>
      <w:r>
        <w:rPr>
          <w:rFonts w:hAnsi="Times New Roman" w:hint="default"/>
          <w:rtl w:val="0"/>
          <w:lang w:val="it-IT"/>
        </w:rPr>
        <w:t xml:space="preserve">à </w:t>
      </w:r>
      <w:r>
        <w:rPr>
          <w:rtl w:val="0"/>
          <w:lang w:val="it-IT"/>
        </w:rPr>
        <w:t>(dovrebbe quindi arrivare presto se volete avere il tempo di vedere tutto). Dato che sar</w:t>
      </w:r>
      <w:r>
        <w:rPr>
          <w:rFonts w:hAnsi="Times New Roman" w:hint="default"/>
          <w:rtl w:val="0"/>
          <w:lang w:val="it-IT"/>
        </w:rPr>
        <w:t xml:space="preserve">à </w:t>
      </w:r>
      <w:r>
        <w:rPr>
          <w:rtl w:val="0"/>
          <w:lang w:val="it-IT"/>
        </w:rPr>
        <w:t>vostro compito anche venirlo a prendere, cercate di capire a che binario si fermer</w:t>
      </w:r>
      <w:r>
        <w:rPr>
          <w:rFonts w:hAnsi="Times New Roman" w:hint="default"/>
          <w:rtl w:val="0"/>
          <w:lang w:val="it-IT"/>
        </w:rPr>
        <w:t xml:space="preserve">à </w:t>
      </w:r>
      <w:r>
        <w:rPr>
          <w:rtl w:val="0"/>
          <w:lang w:val="it-IT"/>
        </w:rPr>
        <w:t>il suo treno, cos</w:t>
      </w:r>
      <w:r>
        <w:rPr>
          <w:rFonts w:hAnsi="Times New Roman" w:hint="default"/>
          <w:rtl w:val="0"/>
          <w:lang w:val="it-IT"/>
        </w:rPr>
        <w:t xml:space="preserve">ì </w:t>
      </w:r>
      <w:r>
        <w:rPr>
          <w:rtl w:val="0"/>
          <w:lang w:val="it-IT"/>
        </w:rPr>
        <w:t>da poterlo accogliere direttamente al suo arrivo nella nostra citt</w:t>
      </w:r>
      <w:r>
        <w:rPr>
          <w:rFonts w:hAnsi="Times New Roman" w:hint="default"/>
          <w:rtl w:val="0"/>
          <w:lang w:val="it-IT"/>
        </w:rPr>
        <w:t>à</w:t>
      </w:r>
      <w:r>
        <w:rPr>
          <w:rtl w:val="0"/>
          <w:lang w:val="it-IT"/>
        </w:rPr>
        <w:t>.</w:t>
      </w:r>
    </w:p>
    <w:p>
      <w:pPr>
        <w:pStyle w:val="Normale"/>
        <w:spacing w:line="360" w:lineRule="auto"/>
        <w:ind w:firstLine="708"/>
        <w:rPr>
          <w:lang w:val="it-IT"/>
        </w:rPr>
      </w:pPr>
    </w:p>
    <w:p>
      <w:pPr>
        <w:pStyle w:val="Normale"/>
        <w:spacing w:line="360" w:lineRule="auto"/>
        <w:ind w:firstLine="708"/>
        <w:rPr>
          <w:lang w:val="it-IT"/>
        </w:rPr>
      </w:pPr>
    </w:p>
    <w:p>
      <w:pPr>
        <w:pStyle w:val="Normale"/>
        <w:spacing w:line="360" w:lineRule="auto"/>
        <w:ind w:firstLine="708"/>
        <w:rPr>
          <w:lang w:val="it-IT"/>
        </w:rPr>
      </w:pPr>
      <w:r>
        <w:rPr>
          <w:rtl w:val="0"/>
          <w:lang w:val="it-IT"/>
        </w:rPr>
        <w:t>Il vostro amico dovr</w:t>
      </w:r>
      <w:r>
        <w:rPr>
          <w:rFonts w:hAnsi="Times New Roman" w:hint="default"/>
          <w:rtl w:val="0"/>
          <w:lang w:val="it-IT"/>
        </w:rPr>
        <w:t xml:space="preserve">à  </w:t>
      </w:r>
      <w:r>
        <w:rPr>
          <w:rtl w:val="0"/>
          <w:lang w:val="it-IT"/>
        </w:rPr>
        <w:t>prendere il treno che da Mantova</w:t>
      </w:r>
    </w:p>
    <w:p>
      <w:pPr>
        <w:pStyle w:val="Normale"/>
        <w:spacing w:line="360" w:lineRule="auto"/>
        <w:ind w:firstLine="708"/>
        <w:rPr>
          <w:lang w:val="it-IT"/>
        </w:rPr>
      </w:pPr>
      <w:r>
        <w:rPr>
          <w:rtl w:val="0"/>
          <w:lang w:val="it-IT"/>
        </w:rPr>
        <w:t>- arriva a Bergamo alle ore: ____________________</w:t>
      </w:r>
    </w:p>
    <w:p>
      <w:pPr>
        <w:pStyle w:val="Normale"/>
        <w:spacing w:line="360" w:lineRule="auto"/>
        <w:ind w:firstLine="708"/>
        <w:rPr>
          <w:lang w:val="it-IT"/>
        </w:rPr>
      </w:pPr>
      <w:r>
        <w:rPr>
          <w:rtl w:val="0"/>
          <w:lang w:val="it-IT"/>
        </w:rPr>
        <w:t>- e si ferma al binario: _________________________</w:t>
      </w:r>
    </w:p>
    <w:p>
      <w:pPr>
        <w:pStyle w:val="Normale"/>
        <w:spacing w:line="360" w:lineRule="auto"/>
        <w:ind w:firstLine="708"/>
        <w:rPr>
          <w:lang w:val="it-IT"/>
        </w:rPr>
      </w:pPr>
      <w:r>
        <w:rPr>
          <w:rtl w:val="0"/>
          <w:lang w:val="it-IT"/>
        </w:rPr>
        <w:t xml:space="preserve"> </w:t>
      </w:r>
    </w:p>
    <w:p>
      <w:pPr>
        <w:pStyle w:val="Normale"/>
        <w:numPr>
          <w:ilvl w:val="0"/>
          <w:numId w:val="30"/>
        </w:numPr>
        <w:tabs>
          <w:tab w:val="num" w:pos="1068"/>
          <w:tab w:val="clear" w:pos="0"/>
        </w:tabs>
        <w:bidi w:val="0"/>
        <w:spacing w:line="360" w:lineRule="auto"/>
        <w:ind w:left="1068" w:right="0" w:hanging="360"/>
        <w:jc w:val="left"/>
        <w:rPr>
          <w:rFonts w:ascii="Times New Roman Bold" w:cs="Times New Roman Bold" w:hAnsi="Times New Roman Bold" w:eastAsia="Times New Roman Bold"/>
          <w:position w:val="0"/>
          <w:rtl w:val="0"/>
          <w:lang w:val="it-IT"/>
        </w:rPr>
      </w:pPr>
      <w:r>
        <w:rPr>
          <w:rFonts w:ascii="Times New Roman Bold"/>
          <w:rtl w:val="0"/>
          <w:lang w:val="en-US"/>
        </w:rPr>
        <w:t>PROVA DEL TEATRO DONIZETTI E DEL CINEMA CAPITOL</w:t>
      </w:r>
    </w:p>
    <w:p>
      <w:pPr>
        <w:pStyle w:val="Normale"/>
        <w:spacing w:line="360" w:lineRule="auto"/>
        <w:ind w:left="708" w:firstLine="0"/>
        <w:jc w:val="both"/>
        <w:rPr>
          <w:lang w:val="it-IT"/>
        </w:rPr>
      </w:pPr>
      <w:r>
        <w:rPr>
          <w:rtl w:val="0"/>
          <w:lang w:val="it-IT"/>
        </w:rPr>
        <w:t xml:space="preserve">Bergamo </w:t>
      </w:r>
      <w:r>
        <w:rPr>
          <w:rFonts w:hAnsi="Times New Roman" w:hint="default"/>
          <w:rtl w:val="0"/>
          <w:lang w:val="it-IT"/>
        </w:rPr>
        <w:t xml:space="preserve">è </w:t>
      </w:r>
      <w:r>
        <w:rPr>
          <w:rtl w:val="0"/>
          <w:lang w:val="it-IT"/>
        </w:rPr>
        <w:t>una citt</w:t>
      </w:r>
      <w:r>
        <w:rPr>
          <w:rFonts w:hAnsi="Times New Roman" w:hint="default"/>
          <w:rtl w:val="0"/>
          <w:lang w:val="it-IT"/>
        </w:rPr>
        <w:t xml:space="preserve">à </w:t>
      </w:r>
      <w:r>
        <w:rPr>
          <w:rtl w:val="0"/>
          <w:lang w:val="it-IT"/>
        </w:rPr>
        <w:t>molto indaffarata durante il giorno, soprattutto la zona dove vi trovate ora, il Centro citt</w:t>
      </w:r>
      <w:r>
        <w:rPr>
          <w:rFonts w:hAnsi="Times New Roman" w:hint="default"/>
          <w:rtl w:val="0"/>
          <w:lang w:val="it-IT"/>
        </w:rPr>
        <w:t>à</w:t>
      </w:r>
      <w:r>
        <w:rPr>
          <w:rtl w:val="0"/>
          <w:lang w:val="it-IT"/>
        </w:rPr>
        <w:t>. Anche di sera tuttavia la vita della citt</w:t>
      </w:r>
      <w:r>
        <w:rPr>
          <w:rFonts w:hAnsi="Times New Roman" w:hint="default"/>
          <w:rtl w:val="0"/>
          <w:lang w:val="it-IT"/>
        </w:rPr>
        <w:t xml:space="preserve">à </w:t>
      </w:r>
      <w:r>
        <w:rPr>
          <w:rtl w:val="0"/>
          <w:lang w:val="it-IT"/>
        </w:rPr>
        <w:t xml:space="preserve">continua. Cala la notte e si accendono le luci dei ristoranti, dei cinema e dei teatri. Quello davanti a voi in questo momento </w:t>
      </w:r>
      <w:r>
        <w:rPr>
          <w:rFonts w:hAnsi="Times New Roman" w:hint="default"/>
          <w:rtl w:val="0"/>
          <w:lang w:val="it-IT"/>
        </w:rPr>
        <w:t xml:space="preserve">è </w:t>
      </w:r>
      <w:r>
        <w:rPr>
          <w:rtl w:val="0"/>
          <w:lang w:val="it-IT"/>
        </w:rPr>
        <w:t>il teatro Donizetti, il pi</w:t>
      </w:r>
      <w:r>
        <w:rPr>
          <w:rFonts w:hAnsi="Times New Roman" w:hint="default"/>
          <w:rtl w:val="0"/>
          <w:lang w:val="it-IT"/>
        </w:rPr>
        <w:t xml:space="preserve">ù </w:t>
      </w:r>
      <w:r>
        <w:rPr>
          <w:rtl w:val="0"/>
          <w:lang w:val="it-IT"/>
        </w:rPr>
        <w:t>famoso teatro cittadino. E</w:t>
      </w:r>
      <w:r>
        <w:rPr>
          <w:rFonts w:hAnsi="Times New Roman" w:hint="default"/>
          <w:rtl w:val="0"/>
          <w:lang w:val="it-IT"/>
        </w:rPr>
        <w:t xml:space="preserve">’ </w:t>
      </w:r>
      <w:r>
        <w:rPr>
          <w:rtl w:val="0"/>
          <w:lang w:val="it-IT"/>
        </w:rPr>
        <w:t>dedicato ad un compositore tra i pi</w:t>
      </w:r>
      <w:r>
        <w:rPr>
          <w:rFonts w:hAnsi="Times New Roman" w:hint="default"/>
          <w:rtl w:val="0"/>
          <w:lang w:val="it-IT"/>
        </w:rPr>
        <w:t xml:space="preserve">ù </w:t>
      </w:r>
      <w:r>
        <w:rPr>
          <w:rtl w:val="0"/>
          <w:lang w:val="it-IT"/>
        </w:rPr>
        <w:t>conosciuti al mondo, nato e vissuto proprio a Bergamo. Pi</w:t>
      </w:r>
      <w:r>
        <w:rPr>
          <w:rFonts w:hAnsi="Times New Roman" w:hint="default"/>
          <w:rtl w:val="0"/>
          <w:lang w:val="it-IT"/>
        </w:rPr>
        <w:t xml:space="preserve">ù </w:t>
      </w:r>
      <w:r>
        <w:rPr>
          <w:rtl w:val="0"/>
          <w:lang w:val="it-IT"/>
        </w:rPr>
        <w:t>avanti, proseguendo lungo via Tasso incontrerai anche un cinema, il Capitol.</w:t>
      </w:r>
    </w:p>
    <w:p>
      <w:pPr>
        <w:pStyle w:val="Normale"/>
        <w:spacing w:line="360" w:lineRule="auto"/>
        <w:ind w:left="708" w:firstLine="0"/>
        <w:jc w:val="both"/>
        <w:rPr>
          <w:lang w:val="it-IT"/>
        </w:rPr>
      </w:pPr>
      <w:r>
        <w:rPr>
          <w:rtl w:val="0"/>
          <w:lang w:val="it-IT"/>
        </w:rPr>
        <w:t xml:space="preserve">Per far passare una serata indimenticabile al vostro amico, decidete di portarlo a teatro oppure al cinema. Il vostro compito </w:t>
      </w:r>
      <w:r>
        <w:rPr>
          <w:rFonts w:hAnsi="Times New Roman" w:hint="default"/>
          <w:rtl w:val="0"/>
          <w:lang w:val="it-IT"/>
        </w:rPr>
        <w:t xml:space="preserve">è </w:t>
      </w:r>
      <w:r>
        <w:rPr>
          <w:rtl w:val="0"/>
          <w:lang w:val="it-IT"/>
        </w:rPr>
        <w:t>quello di vedere cosa c</w:t>
      </w:r>
      <w:r>
        <w:rPr>
          <w:rFonts w:hAnsi="Times New Roman" w:hint="default"/>
          <w:rtl w:val="0"/>
          <w:lang w:val="it-IT"/>
        </w:rPr>
        <w:t xml:space="preserve">’è </w:t>
      </w:r>
      <w:r>
        <w:rPr>
          <w:rtl w:val="0"/>
          <w:lang w:val="it-IT"/>
        </w:rPr>
        <w:t>in cartellone al teatro Donizetti e al cinema che troverete in via tasso. e dargli alcune informazioni sullo spettacolo.</w:t>
      </w:r>
    </w:p>
    <w:p>
      <w:pPr>
        <w:pStyle w:val="Normale"/>
        <w:spacing w:line="360" w:lineRule="auto"/>
        <w:ind w:firstLine="708"/>
        <w:rPr>
          <w:lang w:val="it-IT"/>
        </w:rPr>
      </w:pPr>
    </w:p>
    <w:p>
      <w:pPr>
        <w:pStyle w:val="Normale"/>
        <w:spacing w:line="360" w:lineRule="auto"/>
        <w:ind w:firstLine="708"/>
        <w:rPr>
          <w:lang w:val="it-IT"/>
        </w:rPr>
      </w:pPr>
      <w:r>
        <w:rPr>
          <w:rtl w:val="0"/>
          <w:lang w:val="it-IT"/>
        </w:rPr>
        <w:t>A TEATRO</w:t>
      </w:r>
    </w:p>
    <w:p>
      <w:pPr>
        <w:pStyle w:val="Normale"/>
        <w:spacing w:line="360" w:lineRule="auto"/>
        <w:ind w:firstLine="708"/>
        <w:rPr>
          <w:lang w:val="it-IT"/>
        </w:rPr>
      </w:pPr>
      <w:r>
        <w:rPr>
          <w:rtl w:val="0"/>
          <w:lang w:val="it-IT"/>
        </w:rPr>
        <w:t xml:space="preserve">Davanti al teatro Donizetti, qual </w:t>
      </w:r>
      <w:r>
        <w:rPr>
          <w:rFonts w:hAnsi="Times New Roman" w:hint="default"/>
          <w:rtl w:val="0"/>
          <w:lang w:val="it-IT"/>
        </w:rPr>
        <w:t xml:space="preserve">è </w:t>
      </w:r>
      <w:r>
        <w:rPr>
          <w:rtl w:val="0"/>
          <w:lang w:val="it-IT"/>
        </w:rPr>
        <w:t>lo spettacolo in cartellone?</w:t>
      </w:r>
    </w:p>
    <w:p>
      <w:pPr>
        <w:pStyle w:val="Normale"/>
        <w:spacing w:line="360" w:lineRule="auto"/>
        <w:ind w:firstLine="708"/>
        <w:rPr>
          <w:lang w:val="it-IT"/>
        </w:rPr>
      </w:pPr>
      <w:r>
        <w:rPr>
          <w:rtl w:val="0"/>
          <w:lang w:val="it-IT"/>
        </w:rPr>
        <w:t>_____________________________________________________________</w:t>
      </w:r>
    </w:p>
    <w:p>
      <w:pPr>
        <w:pStyle w:val="Normale"/>
        <w:spacing w:line="360" w:lineRule="auto"/>
        <w:ind w:firstLine="708"/>
        <w:rPr>
          <w:lang w:val="it-IT"/>
        </w:rPr>
      </w:pPr>
    </w:p>
    <w:p>
      <w:pPr>
        <w:pStyle w:val="Normale"/>
        <w:spacing w:line="360" w:lineRule="auto"/>
        <w:ind w:firstLine="708"/>
        <w:rPr>
          <w:lang w:val="it-IT"/>
        </w:rPr>
      </w:pPr>
      <w:r>
        <w:rPr>
          <w:rtl w:val="0"/>
          <w:lang w:val="it-IT"/>
        </w:rPr>
        <w:t>A quale tipologia di rappresentazione artistica appartiene?</w:t>
      </w:r>
    </w:p>
    <w:p>
      <w:pPr>
        <w:pStyle w:val="Normale"/>
        <w:spacing w:line="360" w:lineRule="auto"/>
        <w:ind w:firstLine="708"/>
        <w:rPr>
          <w:lang w:val="it-IT"/>
        </w:rPr>
      </w:pPr>
      <w:r>
        <w:rPr>
          <w:rtl w:val="0"/>
          <w:lang w:val="it-IT"/>
        </w:rPr>
        <w:t>_____________________________________________________________</w:t>
      </w:r>
    </w:p>
    <w:p>
      <w:pPr>
        <w:pStyle w:val="Normale"/>
        <w:spacing w:line="360" w:lineRule="auto"/>
        <w:ind w:firstLine="708"/>
        <w:rPr>
          <w:lang w:val="it-IT"/>
        </w:rPr>
      </w:pPr>
    </w:p>
    <w:p>
      <w:pPr>
        <w:pStyle w:val="Normale"/>
        <w:spacing w:line="360" w:lineRule="auto"/>
        <w:ind w:firstLine="708"/>
        <w:rPr>
          <w:lang w:val="it-IT"/>
        </w:rPr>
      </w:pPr>
      <w:r>
        <w:rPr>
          <w:rtl w:val="0"/>
          <w:lang w:val="it-IT"/>
        </w:rPr>
        <w:t xml:space="preserve">Chi </w:t>
      </w:r>
      <w:r>
        <w:rPr>
          <w:rFonts w:hAnsi="Times New Roman" w:hint="default"/>
          <w:rtl w:val="0"/>
          <w:lang w:val="it-IT"/>
        </w:rPr>
        <w:t xml:space="preserve">è </w:t>
      </w:r>
      <w:r>
        <w:rPr>
          <w:rtl w:val="0"/>
          <w:lang w:val="it-IT"/>
        </w:rPr>
        <w:t>il regista?</w:t>
      </w:r>
    </w:p>
    <w:p>
      <w:pPr>
        <w:pStyle w:val="Normale"/>
        <w:spacing w:line="360" w:lineRule="auto"/>
        <w:ind w:firstLine="708"/>
        <w:rPr>
          <w:lang w:val="it-IT"/>
        </w:rPr>
      </w:pPr>
      <w:r>
        <w:rPr>
          <w:rtl w:val="0"/>
          <w:lang w:val="it-IT"/>
        </w:rPr>
        <w:t>_____________________________________________________________</w:t>
      </w:r>
    </w:p>
    <w:p>
      <w:pPr>
        <w:pStyle w:val="Normale"/>
        <w:spacing w:line="360" w:lineRule="auto"/>
        <w:ind w:firstLine="708"/>
        <w:rPr>
          <w:lang w:val="it-IT"/>
        </w:rPr>
      </w:pPr>
    </w:p>
    <w:p>
      <w:pPr>
        <w:pStyle w:val="Normale"/>
        <w:spacing w:line="360" w:lineRule="auto"/>
        <w:ind w:firstLine="708"/>
        <w:rPr>
          <w:lang w:val="it-IT"/>
        </w:rPr>
      </w:pPr>
    </w:p>
    <w:p>
      <w:pPr>
        <w:pStyle w:val="Normale"/>
        <w:spacing w:line="360" w:lineRule="auto"/>
        <w:ind w:firstLine="708"/>
        <w:rPr>
          <w:lang w:val="it-IT"/>
        </w:rPr>
      </w:pPr>
      <w:r>
        <w:rPr>
          <w:rtl w:val="0"/>
          <w:lang w:val="it-IT"/>
        </w:rPr>
        <w:t xml:space="preserve">Chi </w:t>
      </w:r>
      <w:r>
        <w:rPr>
          <w:rFonts w:hAnsi="Times New Roman" w:hint="default"/>
          <w:rtl w:val="0"/>
          <w:lang w:val="it-IT"/>
        </w:rPr>
        <w:t xml:space="preserve">è </w:t>
      </w:r>
      <w:r>
        <w:rPr>
          <w:rtl w:val="0"/>
          <w:lang w:val="it-IT"/>
        </w:rPr>
        <w:t>l</w:t>
      </w:r>
      <w:r>
        <w:rPr>
          <w:rFonts w:hAnsi="Times New Roman" w:hint="default"/>
          <w:rtl w:val="0"/>
          <w:lang w:val="it-IT"/>
        </w:rPr>
        <w:t>’</w:t>
      </w:r>
      <w:r>
        <w:rPr>
          <w:rtl w:val="0"/>
          <w:lang w:val="it-IT"/>
        </w:rPr>
        <w:t>attore principale?</w:t>
      </w:r>
    </w:p>
    <w:p>
      <w:pPr>
        <w:pStyle w:val="Normale"/>
        <w:spacing w:line="360" w:lineRule="auto"/>
        <w:ind w:firstLine="708"/>
        <w:rPr>
          <w:lang w:val="it-IT"/>
        </w:rPr>
      </w:pPr>
      <w:r>
        <w:rPr>
          <w:rtl w:val="0"/>
          <w:lang w:val="it-IT"/>
        </w:rPr>
        <w:t>_____________________________________________________________</w:t>
      </w:r>
    </w:p>
    <w:p>
      <w:pPr>
        <w:pStyle w:val="Normale"/>
        <w:spacing w:line="360" w:lineRule="auto"/>
        <w:ind w:firstLine="708"/>
        <w:rPr>
          <w:lang w:val="it-IT"/>
        </w:rPr>
      </w:pPr>
    </w:p>
    <w:p>
      <w:pPr>
        <w:pStyle w:val="Normale"/>
        <w:spacing w:line="360" w:lineRule="auto"/>
        <w:ind w:firstLine="708"/>
        <w:rPr>
          <w:lang w:val="it-IT"/>
        </w:rPr>
      </w:pPr>
      <w:r>
        <w:rPr>
          <w:rtl w:val="0"/>
          <w:lang w:val="it-IT"/>
        </w:rPr>
        <w:t>AL CINEMA CAPITOL</w:t>
      </w:r>
    </w:p>
    <w:p>
      <w:pPr>
        <w:pStyle w:val="Normale"/>
        <w:spacing w:line="360" w:lineRule="auto"/>
        <w:ind w:firstLine="708"/>
        <w:rPr>
          <w:lang w:val="it-IT"/>
        </w:rPr>
      </w:pPr>
      <w:r>
        <w:rPr>
          <w:rtl w:val="0"/>
          <w:lang w:val="it-IT"/>
        </w:rPr>
        <w:t>Quale film sar</w:t>
      </w:r>
      <w:r>
        <w:rPr>
          <w:rFonts w:hAnsi="Times New Roman" w:hint="default"/>
          <w:rtl w:val="0"/>
          <w:lang w:val="it-IT"/>
        </w:rPr>
        <w:t xml:space="preserve">à </w:t>
      </w:r>
      <w:r>
        <w:rPr>
          <w:rtl w:val="0"/>
          <w:lang w:val="it-IT"/>
        </w:rPr>
        <w:t>proiettato questa sera al cinema Capitol?</w:t>
      </w:r>
    </w:p>
    <w:p>
      <w:pPr>
        <w:pStyle w:val="Normale"/>
        <w:spacing w:line="360" w:lineRule="auto"/>
        <w:ind w:firstLine="708"/>
        <w:rPr>
          <w:lang w:val="it-IT"/>
        </w:rPr>
      </w:pPr>
      <w:r>
        <w:rPr>
          <w:rtl w:val="0"/>
          <w:lang w:val="it-IT"/>
        </w:rPr>
        <w:t>_____________________________________________________________</w:t>
      </w:r>
    </w:p>
    <w:p>
      <w:pPr>
        <w:pStyle w:val="Normale"/>
        <w:spacing w:line="360" w:lineRule="auto"/>
        <w:ind w:firstLine="708"/>
        <w:rPr>
          <w:lang w:val="it-IT"/>
        </w:rPr>
      </w:pPr>
    </w:p>
    <w:p>
      <w:pPr>
        <w:pStyle w:val="Normale"/>
        <w:spacing w:line="360" w:lineRule="auto"/>
        <w:ind w:firstLine="708"/>
        <w:rPr>
          <w:lang w:val="it-IT"/>
        </w:rPr>
      </w:pPr>
      <w:r>
        <w:rPr>
          <w:rtl w:val="0"/>
          <w:lang w:val="it-IT"/>
        </w:rPr>
        <w:t xml:space="preserve">Vi </w:t>
      </w:r>
      <w:r>
        <w:rPr>
          <w:rFonts w:hAnsi="Times New Roman" w:hint="default"/>
          <w:rtl w:val="0"/>
          <w:lang w:val="it-IT"/>
        </w:rPr>
        <w:t xml:space="preserve">è </w:t>
      </w:r>
      <w:r>
        <w:rPr>
          <w:rtl w:val="0"/>
          <w:lang w:val="it-IT"/>
        </w:rPr>
        <w:t>un unico spettacolo o puoi effettuare una scelta?</w:t>
      </w:r>
    </w:p>
    <w:p>
      <w:pPr>
        <w:pStyle w:val="Normale"/>
        <w:spacing w:line="360" w:lineRule="auto"/>
        <w:ind w:left="708" w:firstLine="0"/>
        <w:rPr>
          <w:lang w:val="it-IT"/>
        </w:rPr>
      </w:pPr>
      <w:r>
        <w:rPr>
          <w:rtl w:val="0"/>
          <w:lang w:val="it-IT"/>
        </w:rPr>
        <w:t>__________________________________________________________________________</w:t>
      </w:r>
    </w:p>
    <w:p>
      <w:pPr>
        <w:pStyle w:val="Normale"/>
        <w:spacing w:line="360" w:lineRule="auto"/>
        <w:ind w:firstLine="708"/>
        <w:rPr>
          <w:lang w:val="it-IT"/>
        </w:rPr>
      </w:pPr>
    </w:p>
    <w:p>
      <w:pPr>
        <w:pStyle w:val="Normale"/>
        <w:spacing w:line="360" w:lineRule="auto"/>
        <w:ind w:firstLine="708"/>
        <w:rPr>
          <w:lang w:val="it-IT"/>
        </w:rPr>
      </w:pPr>
      <w:r>
        <w:rPr>
          <w:rtl w:val="0"/>
          <w:lang w:val="it-IT"/>
        </w:rPr>
        <w:t xml:space="preserve">Qual </w:t>
      </w:r>
      <w:r>
        <w:rPr>
          <w:rFonts w:hAnsi="Times New Roman" w:hint="default"/>
          <w:rtl w:val="0"/>
          <w:lang w:val="it-IT"/>
        </w:rPr>
        <w:t xml:space="preserve">è </w:t>
      </w:r>
      <w:r>
        <w:rPr>
          <w:rtl w:val="0"/>
          <w:lang w:val="it-IT"/>
        </w:rPr>
        <w:t>l</w:t>
      </w:r>
      <w:r>
        <w:rPr>
          <w:rFonts w:hAnsi="Times New Roman" w:hint="default"/>
          <w:rtl w:val="0"/>
          <w:lang w:val="it-IT"/>
        </w:rPr>
        <w:t>’</w:t>
      </w:r>
      <w:r>
        <w:rPr>
          <w:rtl w:val="0"/>
          <w:lang w:val="it-IT"/>
        </w:rPr>
        <w:t>orario degli spettacoli?</w:t>
      </w:r>
    </w:p>
    <w:p>
      <w:pPr>
        <w:pStyle w:val="Normale"/>
        <w:spacing w:line="360" w:lineRule="auto"/>
        <w:ind w:firstLine="708"/>
        <w:rPr>
          <w:lang w:val="it-IT"/>
        </w:rPr>
      </w:pPr>
      <w:r>
        <w:rPr>
          <w:rtl w:val="0"/>
          <w:lang w:val="it-IT"/>
        </w:rPr>
        <w:t>_____________________________________________________________</w:t>
      </w:r>
    </w:p>
    <w:p>
      <w:pPr>
        <w:pStyle w:val="Normale"/>
        <w:spacing w:line="360" w:lineRule="auto"/>
        <w:ind w:firstLine="708"/>
        <w:rPr>
          <w:lang w:val="it-IT"/>
        </w:rPr>
      </w:pPr>
    </w:p>
    <w:p>
      <w:pPr>
        <w:pStyle w:val="Normale"/>
        <w:numPr>
          <w:ilvl w:val="0"/>
          <w:numId w:val="30"/>
        </w:numPr>
        <w:tabs>
          <w:tab w:val="num" w:pos="1068"/>
          <w:tab w:val="clear" w:pos="0"/>
        </w:tabs>
        <w:bidi w:val="0"/>
        <w:spacing w:line="360" w:lineRule="auto"/>
        <w:ind w:left="1068" w:right="0" w:hanging="360"/>
        <w:jc w:val="left"/>
        <w:rPr>
          <w:rFonts w:ascii="Times New Roman Bold" w:cs="Times New Roman Bold" w:hAnsi="Times New Roman Bold" w:eastAsia="Times New Roman Bold"/>
          <w:position w:val="0"/>
          <w:rtl w:val="0"/>
          <w:lang w:val="it-IT"/>
        </w:rPr>
      </w:pPr>
      <w:r>
        <w:rPr>
          <w:rFonts w:ascii="Times New Roman Bold"/>
          <w:rtl w:val="0"/>
          <w:lang w:val="en-US"/>
        </w:rPr>
        <w:t>PROVA DEL PALAZZO DELLA PROVINCIA</w:t>
      </w:r>
    </w:p>
    <w:p>
      <w:pPr>
        <w:pStyle w:val="Normale"/>
        <w:spacing w:line="360" w:lineRule="auto"/>
        <w:ind w:left="708" w:firstLine="60"/>
        <w:jc w:val="both"/>
        <w:rPr>
          <w:lang w:val="it-IT"/>
        </w:rPr>
      </w:pPr>
      <w:r>
        <w:rPr>
          <w:rtl w:val="0"/>
          <w:lang w:val="it-IT"/>
        </w:rPr>
        <w:t>Portiamo Santiago a passeggiare lungo via Tasso, una tra le pi</w:t>
      </w:r>
      <w:r>
        <w:rPr>
          <w:rFonts w:hAnsi="Times New Roman" w:hint="default"/>
          <w:rtl w:val="0"/>
          <w:lang w:val="it-IT"/>
        </w:rPr>
        <w:t xml:space="preserve">ù </w:t>
      </w:r>
      <w:r>
        <w:rPr>
          <w:rtl w:val="0"/>
          <w:lang w:val="it-IT"/>
        </w:rPr>
        <w:t>eleganti della citt</w:t>
      </w:r>
      <w:r>
        <w:rPr>
          <w:rFonts w:hAnsi="Times New Roman" w:hint="default"/>
          <w:rtl w:val="0"/>
          <w:lang w:val="it-IT"/>
        </w:rPr>
        <w:t xml:space="preserve">à </w:t>
      </w:r>
      <w:r>
        <w:rPr>
          <w:rtl w:val="0"/>
          <w:lang w:val="it-IT"/>
        </w:rPr>
        <w:t>di Bergamo.</w:t>
      </w:r>
    </w:p>
    <w:p>
      <w:pPr>
        <w:pStyle w:val="Normale"/>
        <w:spacing w:line="360" w:lineRule="auto"/>
        <w:ind w:left="708" w:firstLine="0"/>
        <w:jc w:val="both"/>
        <w:rPr>
          <w:lang w:val="it-IT"/>
        </w:rPr>
      </w:pPr>
      <w:r>
        <w:rPr>
          <w:rtl w:val="0"/>
          <w:lang w:val="it-IT"/>
        </w:rPr>
        <w:t xml:space="preserve">Il Palazzo della Provincia di via Tasso </w:t>
      </w:r>
      <w:r>
        <w:rPr>
          <w:rFonts w:hAnsi="Times New Roman" w:hint="default"/>
          <w:rtl w:val="0"/>
          <w:lang w:val="it-IT"/>
        </w:rPr>
        <w:t xml:space="preserve">è </w:t>
      </w:r>
      <w:r>
        <w:rPr>
          <w:rtl w:val="0"/>
          <w:lang w:val="it-IT"/>
        </w:rPr>
        <w:t>il luogo dove ha sede la Provincia di Bergamo, l</w:t>
      </w:r>
      <w:r>
        <w:rPr>
          <w:rFonts w:hAnsi="Times New Roman" w:hint="default"/>
          <w:rtl w:val="0"/>
          <w:lang w:val="it-IT"/>
        </w:rPr>
        <w:t>’</w:t>
      </w:r>
      <w:r>
        <w:rPr>
          <w:rtl w:val="0"/>
          <w:lang w:val="it-IT"/>
        </w:rPr>
        <w:t>organismo che si occupa di organizzare a amministrare il territorio a cui appartengono tutti i nostri Comuni di residenza.</w:t>
      </w:r>
    </w:p>
    <w:p>
      <w:pPr>
        <w:pStyle w:val="Normale"/>
        <w:spacing w:line="360" w:lineRule="auto"/>
        <w:ind w:left="708" w:firstLine="0"/>
        <w:jc w:val="both"/>
        <w:rPr>
          <w:lang w:val="it-IT"/>
        </w:rPr>
      </w:pPr>
      <w:r>
        <w:rPr>
          <w:rtl w:val="0"/>
          <w:lang w:val="it-IT"/>
        </w:rPr>
        <w:t>Proprio per questo motivo all</w:t>
      </w:r>
      <w:r>
        <w:rPr>
          <w:rFonts w:hAnsi="Times New Roman" w:hint="default"/>
          <w:rtl w:val="0"/>
          <w:lang w:val="it-IT"/>
        </w:rPr>
        <w:t>’</w:t>
      </w:r>
      <w:r>
        <w:rPr>
          <w:rtl w:val="0"/>
          <w:lang w:val="it-IT"/>
        </w:rPr>
        <w:t>interno sono presenti tutti gli stemmi dei Comuni della provincia. Gi</w:t>
      </w:r>
      <w:r>
        <w:rPr>
          <w:rFonts w:hAnsi="Times New Roman" w:hint="default"/>
          <w:rtl w:val="0"/>
          <w:lang w:val="it-IT"/>
        </w:rPr>
        <w:t>à</w:t>
      </w:r>
      <w:r>
        <w:rPr>
          <w:rtl w:val="0"/>
          <w:lang w:val="it-IT"/>
        </w:rPr>
        <w:t>, ma dove? Invita Santiago ad una specie di caccia al tesoro! Chi trover</w:t>
      </w:r>
      <w:r>
        <w:rPr>
          <w:rFonts w:hAnsi="Times New Roman" w:hint="default"/>
          <w:rtl w:val="0"/>
          <w:lang w:val="it-IT"/>
        </w:rPr>
        <w:t xml:space="preserve">à </w:t>
      </w:r>
      <w:r>
        <w:rPr>
          <w:rtl w:val="0"/>
          <w:lang w:val="it-IT"/>
        </w:rPr>
        <w:t>per primo dove si trovano gli stemmi?</w:t>
      </w:r>
    </w:p>
    <w:p>
      <w:pPr>
        <w:pStyle w:val="Normale"/>
        <w:spacing w:line="360" w:lineRule="auto"/>
        <w:ind w:firstLine="708"/>
        <w:jc w:val="both"/>
        <w:rPr>
          <w:lang w:val="it-IT"/>
        </w:rPr>
      </w:pPr>
    </w:p>
    <w:p>
      <w:pPr>
        <w:pStyle w:val="Normale"/>
        <w:spacing w:line="360" w:lineRule="auto"/>
        <w:ind w:left="708" w:firstLine="0"/>
        <w:rPr>
          <w:lang w:val="it-IT"/>
        </w:rPr>
      </w:pPr>
      <w:r>
        <w:rPr>
          <w:rtl w:val="0"/>
          <w:lang w:val="it-IT"/>
        </w:rPr>
        <w:t>Dopo averli trovati, individua lo stemma del comune di Sant</w:t>
      </w:r>
      <w:r>
        <w:rPr>
          <w:rFonts w:hAnsi="Times New Roman" w:hint="default"/>
          <w:rtl w:val="0"/>
          <w:lang w:val="it-IT"/>
        </w:rPr>
        <w:t>’</w:t>
      </w:r>
      <w:r>
        <w:rPr>
          <w:rtl w:val="0"/>
          <w:lang w:val="it-IT"/>
        </w:rPr>
        <w:t xml:space="preserve">Omobono, dove si trova la nostra scuola. Disegnalo poi descrivilo brevemente ma in modo dettagliato. </w:t>
      </w:r>
    </w:p>
    <w:p>
      <w:pPr>
        <w:pStyle w:val="Normale"/>
        <w:spacing w:line="360" w:lineRule="auto"/>
        <w:ind w:left="4956" w:firstLine="0"/>
        <w:rPr>
          <w:lang w:val="it-IT"/>
        </w:rPr>
      </w:pPr>
      <w:r>
        <w:rPr>
          <w:rtl w:val="0"/>
          <w:lang w:val="it-IT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280035</wp:posOffset>
                </wp:positionH>
                <wp:positionV relativeFrom="line">
                  <wp:posOffset>179704</wp:posOffset>
                </wp:positionV>
                <wp:extent cx="2770505" cy="2616836"/>
                <wp:effectExtent l="0" t="0" r="0" b="0"/>
                <wp:wrapNone/>
                <wp:docPr id="1073741825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70505" cy="261683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6" style="visibility:visible;position:absolute;margin-left:22.1pt;margin-top:14.1pt;width:218.1pt;height:206.1pt;z-index:251659264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w10:wrap type="none" side="bothSides" anchorx="text"/>
              </v:rect>
            </w:pict>
          </mc:Fallback>
        </mc:AlternateContent>
      </w:r>
      <w:r>
        <w:rPr>
          <w:rtl w:val="0"/>
          <w:lang w:val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e"/>
        <w:spacing w:line="360" w:lineRule="auto"/>
        <w:ind w:firstLine="708"/>
        <w:rPr>
          <w:lang w:val="it-IT"/>
        </w:rPr>
      </w:pPr>
    </w:p>
    <w:p>
      <w:pPr>
        <w:pStyle w:val="Normale"/>
        <w:spacing w:line="360" w:lineRule="auto"/>
        <w:ind w:left="1068" w:firstLine="0"/>
        <w:rPr>
          <w:rFonts w:ascii="Times New Roman Bold" w:cs="Times New Roman Bold" w:hAnsi="Times New Roman Bold" w:eastAsia="Times New Roman Bold"/>
          <w:lang w:val="it-IT"/>
        </w:rPr>
      </w:pPr>
    </w:p>
    <w:p>
      <w:pPr>
        <w:pStyle w:val="Normale"/>
        <w:spacing w:line="360" w:lineRule="auto"/>
        <w:ind w:left="1068" w:firstLine="0"/>
        <w:rPr>
          <w:rFonts w:ascii="Times New Roman Bold" w:cs="Times New Roman Bold" w:hAnsi="Times New Roman Bold" w:eastAsia="Times New Roman Bold"/>
          <w:lang w:val="it-IT"/>
        </w:rPr>
      </w:pPr>
    </w:p>
    <w:p>
      <w:pPr>
        <w:pStyle w:val="Normale"/>
        <w:spacing w:line="360" w:lineRule="auto"/>
        <w:ind w:left="1068" w:firstLine="0"/>
        <w:rPr>
          <w:rFonts w:ascii="Times New Roman Bold" w:cs="Times New Roman Bold" w:hAnsi="Times New Roman Bold" w:eastAsia="Times New Roman Bold"/>
          <w:lang w:val="it-IT"/>
        </w:rPr>
      </w:pPr>
    </w:p>
    <w:p>
      <w:pPr>
        <w:pStyle w:val="Normale"/>
        <w:spacing w:line="360" w:lineRule="auto"/>
        <w:ind w:left="1068" w:firstLine="0"/>
        <w:rPr>
          <w:rFonts w:ascii="Times New Roman Bold" w:cs="Times New Roman Bold" w:hAnsi="Times New Roman Bold" w:eastAsia="Times New Roman Bold"/>
          <w:lang w:val="it-IT"/>
        </w:rPr>
      </w:pPr>
    </w:p>
    <w:p>
      <w:pPr>
        <w:pStyle w:val="Normale"/>
        <w:spacing w:line="360" w:lineRule="auto"/>
        <w:ind w:left="1068" w:firstLine="0"/>
        <w:rPr>
          <w:rFonts w:ascii="Times New Roman Bold" w:cs="Times New Roman Bold" w:hAnsi="Times New Roman Bold" w:eastAsia="Times New Roman Bold"/>
          <w:lang w:val="it-IT"/>
        </w:rPr>
      </w:pPr>
    </w:p>
    <w:p>
      <w:pPr>
        <w:pStyle w:val="Normale"/>
        <w:spacing w:line="360" w:lineRule="auto"/>
        <w:ind w:left="1068" w:firstLine="0"/>
        <w:rPr>
          <w:rFonts w:ascii="Times New Roman Bold" w:cs="Times New Roman Bold" w:hAnsi="Times New Roman Bold" w:eastAsia="Times New Roman Bold"/>
          <w:lang w:val="it-IT"/>
        </w:rPr>
      </w:pPr>
    </w:p>
    <w:p>
      <w:pPr>
        <w:pStyle w:val="Normale"/>
        <w:spacing w:line="360" w:lineRule="auto"/>
        <w:ind w:left="1068" w:firstLine="0"/>
        <w:rPr>
          <w:rFonts w:ascii="Times New Roman Bold" w:cs="Times New Roman Bold" w:hAnsi="Times New Roman Bold" w:eastAsia="Times New Roman Bold"/>
          <w:lang w:val="it-IT"/>
        </w:rPr>
      </w:pPr>
    </w:p>
    <w:p>
      <w:pPr>
        <w:pStyle w:val="Normale"/>
        <w:numPr>
          <w:ilvl w:val="0"/>
          <w:numId w:val="30"/>
        </w:numPr>
        <w:tabs>
          <w:tab w:val="num" w:pos="1068"/>
          <w:tab w:val="clear" w:pos="0"/>
        </w:tabs>
        <w:bidi w:val="0"/>
        <w:spacing w:line="360" w:lineRule="auto"/>
        <w:ind w:left="1068" w:right="0" w:hanging="360"/>
        <w:jc w:val="left"/>
        <w:rPr>
          <w:rFonts w:ascii="Times New Roman Bold" w:cs="Times New Roman Bold" w:hAnsi="Times New Roman Bold" w:eastAsia="Times New Roman Bold"/>
          <w:position w:val="0"/>
          <w:rtl w:val="0"/>
          <w:lang w:val="it-IT"/>
        </w:rPr>
      </w:pPr>
      <w:r>
        <w:rPr>
          <w:rFonts w:ascii="Times New Roman Bold"/>
          <w:rtl w:val="0"/>
          <w:lang w:val="en-US"/>
        </w:rPr>
        <w:t xml:space="preserve">PROVA DELLA CHIESA DI SANTO SPIRITO </w:t>
      </w:r>
    </w:p>
    <w:p>
      <w:pPr>
        <w:pStyle w:val="Normale"/>
        <w:spacing w:line="360" w:lineRule="auto"/>
        <w:ind w:firstLine="708"/>
        <w:jc w:val="both"/>
        <w:rPr>
          <w:lang w:val="it-IT"/>
        </w:rPr>
      </w:pPr>
      <w:r>
        <w:rPr>
          <w:rtl w:val="0"/>
          <w:lang w:val="it-IT"/>
        </w:rPr>
        <w:t>Vuoi mostrare a Santiago anche le bellezze artistiche che Citt</w:t>
      </w:r>
      <w:r>
        <w:rPr>
          <w:rFonts w:hAnsi="Times New Roman" w:hint="default"/>
          <w:rtl w:val="0"/>
          <w:lang w:val="it-IT"/>
        </w:rPr>
        <w:t xml:space="preserve">à </w:t>
      </w:r>
      <w:r>
        <w:rPr>
          <w:rtl w:val="0"/>
          <w:lang w:val="it-IT"/>
        </w:rPr>
        <w:t>Bassa ha da offrire.</w:t>
      </w:r>
    </w:p>
    <w:p>
      <w:pPr>
        <w:pStyle w:val="Normale"/>
        <w:spacing w:line="360" w:lineRule="auto"/>
        <w:ind w:left="708" w:firstLine="1"/>
        <w:jc w:val="both"/>
        <w:rPr>
          <w:lang w:val="it-IT"/>
        </w:rPr>
      </w:pPr>
      <w:r>
        <w:rPr>
          <w:rtl w:val="0"/>
          <w:lang w:val="it-IT"/>
        </w:rPr>
        <w:t>Entriamo nella chiesa di santo Spirito e cerchiamo di capire cosa mostrare al nostro amico Santiago.</w:t>
      </w:r>
    </w:p>
    <w:p>
      <w:pPr>
        <w:pStyle w:val="Normale"/>
        <w:spacing w:line="360" w:lineRule="auto"/>
        <w:ind w:firstLine="708"/>
        <w:rPr>
          <w:lang w:val="it-IT"/>
        </w:rPr>
      </w:pPr>
      <w:r>
        <w:rPr>
          <w:rtl w:val="0"/>
          <w:lang w:val="it-IT"/>
        </w:rPr>
        <w:t>Osserva l</w:t>
      </w:r>
      <w:r>
        <w:rPr>
          <w:rFonts w:hAnsi="Times New Roman" w:hint="default"/>
          <w:rtl w:val="0"/>
          <w:lang w:val="it-IT"/>
        </w:rPr>
        <w:t>’</w:t>
      </w:r>
      <w:r>
        <w:rPr>
          <w:rtl w:val="0"/>
          <w:lang w:val="it-IT"/>
        </w:rPr>
        <w:t>interno della chiesa:</w:t>
      </w:r>
    </w:p>
    <w:p>
      <w:pPr>
        <w:pStyle w:val="Normale"/>
        <w:spacing w:line="360" w:lineRule="auto"/>
        <w:ind w:firstLine="708"/>
        <w:rPr>
          <w:lang w:val="it-IT"/>
        </w:rPr>
      </w:pPr>
      <w:r>
        <w:rPr>
          <w:rtl w:val="0"/>
          <w:lang w:val="it-IT"/>
        </w:rPr>
        <w:t xml:space="preserve">-Ci sono le navate o la chiesa </w:t>
      </w:r>
      <w:r>
        <w:rPr>
          <w:rFonts w:hAnsi="Times New Roman" w:hint="default"/>
          <w:rtl w:val="0"/>
          <w:lang w:val="it-IT"/>
        </w:rPr>
        <w:t xml:space="preserve">è </w:t>
      </w:r>
      <w:r>
        <w:rPr>
          <w:rtl w:val="0"/>
          <w:lang w:val="it-IT"/>
        </w:rPr>
        <w:t>ad aula unica?__________________________</w:t>
      </w:r>
    </w:p>
    <w:p>
      <w:pPr>
        <w:pStyle w:val="Normale"/>
        <w:spacing w:line="360" w:lineRule="auto"/>
        <w:ind w:firstLine="708"/>
        <w:rPr>
          <w:lang w:val="it-IT"/>
        </w:rPr>
      </w:pPr>
      <w:r>
        <w:rPr>
          <w:rtl w:val="0"/>
          <w:lang w:val="it-IT"/>
        </w:rPr>
        <w:t>-E</w:t>
      </w:r>
      <w:r>
        <w:rPr>
          <w:rFonts w:hAnsi="Times New Roman" w:hint="default"/>
          <w:rtl w:val="0"/>
          <w:lang w:val="it-IT"/>
        </w:rPr>
        <w:t xml:space="preserve">’ </w:t>
      </w:r>
      <w:r>
        <w:rPr>
          <w:rtl w:val="0"/>
          <w:lang w:val="it-IT"/>
        </w:rPr>
        <w:t>presente il transetto?_________________________________________</w:t>
      </w:r>
    </w:p>
    <w:p>
      <w:pPr>
        <w:pStyle w:val="Normale"/>
        <w:spacing w:line="360" w:lineRule="auto"/>
        <w:ind w:firstLine="708"/>
        <w:rPr>
          <w:lang w:val="it-IT"/>
        </w:rPr>
      </w:pPr>
      <w:r>
        <w:rPr>
          <w:rtl w:val="0"/>
          <w:lang w:val="it-IT"/>
        </w:rPr>
        <w:t>-Come definisci la copertura?______________________________________</w:t>
      </w:r>
    </w:p>
    <w:p>
      <w:pPr>
        <w:pStyle w:val="Normale"/>
        <w:spacing w:line="360" w:lineRule="auto"/>
        <w:ind w:firstLine="708"/>
        <w:rPr>
          <w:lang w:val="it-IT"/>
        </w:rPr>
      </w:pPr>
    </w:p>
    <w:p>
      <w:pPr>
        <w:pStyle w:val="Normale"/>
        <w:spacing w:line="360" w:lineRule="auto"/>
        <w:ind w:firstLine="708"/>
        <w:rPr>
          <w:lang w:val="it-IT"/>
        </w:rPr>
      </w:pPr>
      <w:r>
        <w:rPr>
          <w:rtl w:val="0"/>
          <w:lang w:val="it-IT"/>
        </w:rPr>
        <w:t>Avanzando verso la zona del presbiterio, ritrova la quarta cappella di destra.</w:t>
      </w:r>
    </w:p>
    <w:p>
      <w:pPr>
        <w:pStyle w:val="Normale"/>
        <w:spacing w:line="360" w:lineRule="auto"/>
        <w:ind w:left="708" w:firstLine="0"/>
        <w:jc w:val="both"/>
        <w:rPr>
          <w:lang w:val="it-IT"/>
        </w:rPr>
      </w:pPr>
      <w:r>
        <w:rPr>
          <w:rtl w:val="0"/>
          <w:lang w:val="it-IT"/>
        </w:rPr>
        <w:t xml:space="preserve">Qui </w:t>
      </w:r>
      <w:r>
        <w:rPr>
          <w:rFonts w:hAnsi="Times New Roman" w:hint="default"/>
          <w:rtl w:val="0"/>
          <w:lang w:val="it-IT"/>
        </w:rPr>
        <w:t xml:space="preserve">è </w:t>
      </w:r>
      <w:r>
        <w:rPr>
          <w:rtl w:val="0"/>
          <w:lang w:val="it-IT"/>
        </w:rPr>
        <w:t>presente una tela di Lorenzo Lotto, un famoso pittore cinquecentesco che ha lasciato molte opere a Bergamo e dintorni.</w:t>
        <w:tab/>
      </w:r>
    </w:p>
    <w:p>
      <w:pPr>
        <w:pStyle w:val="Normale"/>
        <w:spacing w:line="360" w:lineRule="auto"/>
        <w:ind w:firstLine="708"/>
        <w:jc w:val="both"/>
        <w:rPr>
          <w:lang w:val="it-IT"/>
        </w:rPr>
      </w:pPr>
      <w:r>
        <w:rPr>
          <w:rtl w:val="0"/>
          <w:lang w:val="it-IT"/>
        </w:rPr>
        <w:t>L</w:t>
      </w:r>
      <w:r>
        <w:rPr>
          <w:rFonts w:hAnsi="Times New Roman" w:hint="default"/>
          <w:rtl w:val="0"/>
          <w:lang w:val="it-IT"/>
        </w:rPr>
        <w:t>’</w:t>
      </w:r>
      <w:r>
        <w:rPr>
          <w:rtl w:val="0"/>
          <w:lang w:val="it-IT"/>
        </w:rPr>
        <w:t xml:space="preserve">opera che stai osservando </w:t>
      </w:r>
      <w:r>
        <w:rPr>
          <w:rFonts w:hAnsi="Times New Roman" w:hint="default"/>
          <w:rtl w:val="0"/>
          <w:lang w:val="it-IT"/>
        </w:rPr>
        <w:t xml:space="preserve">è </w:t>
      </w:r>
      <w:r>
        <w:rPr>
          <w:rtl w:val="0"/>
          <w:lang w:val="it-IT"/>
        </w:rPr>
        <w:t>stata realizzata nel 1521 e si intitola</w:t>
      </w:r>
    </w:p>
    <w:p>
      <w:pPr>
        <w:pStyle w:val="Normale"/>
        <w:spacing w:line="360" w:lineRule="auto"/>
        <w:ind w:firstLine="708"/>
        <w:jc w:val="both"/>
        <w:rPr>
          <w:lang w:val="it-IT"/>
        </w:rPr>
      </w:pPr>
      <w:r>
        <w:rPr>
          <w:rFonts w:hAnsi="Times New Roman" w:hint="default"/>
          <w:rtl w:val="0"/>
          <w:lang w:val="it-IT"/>
        </w:rPr>
        <w:t xml:space="preserve"> “</w:t>
      </w:r>
      <w:r>
        <w:rPr>
          <w:rtl w:val="0"/>
          <w:lang w:val="it-IT"/>
        </w:rPr>
        <w:t>Madonna con il Bambino in trono e cinque santi</w:t>
      </w:r>
      <w:r>
        <w:rPr>
          <w:rFonts w:hAnsi="Times New Roman" w:hint="default"/>
          <w:rtl w:val="0"/>
          <w:lang w:val="it-IT"/>
        </w:rPr>
        <w:t>”</w:t>
      </w:r>
      <w:r>
        <w:rPr>
          <w:rtl w:val="0"/>
          <w:lang w:val="it-IT"/>
        </w:rPr>
        <w:t>.  Proviamo a riconoscerli</w:t>
      </w:r>
      <w:r>
        <w:rPr>
          <w:rFonts w:hAnsi="Times New Roman" w:hint="default"/>
          <w:rtl w:val="0"/>
          <w:lang w:val="it-IT"/>
        </w:rPr>
        <w:t>…</w:t>
      </w:r>
    </w:p>
    <w:p>
      <w:pPr>
        <w:pStyle w:val="Normale"/>
        <w:spacing w:line="360" w:lineRule="auto"/>
        <w:ind w:left="1134" w:hanging="426"/>
        <w:rPr>
          <w:lang w:val="it-IT"/>
        </w:rPr>
      </w:pPr>
      <w:r>
        <w:rPr>
          <w:rtl w:val="0"/>
          <w:lang w:val="it-IT"/>
        </w:rPr>
        <w:t>1)</w:t>
        <w:tab/>
        <w:t xml:space="preserve">Tra i cinque santi, uno </w:t>
      </w:r>
      <w:r>
        <w:rPr>
          <w:rFonts w:hAnsi="Times New Roman" w:hint="default"/>
          <w:rtl w:val="0"/>
          <w:lang w:val="it-IT"/>
        </w:rPr>
        <w:t xml:space="preserve">è </w:t>
      </w:r>
      <w:r>
        <w:rPr>
          <w:rtl w:val="0"/>
          <w:lang w:val="it-IT"/>
        </w:rPr>
        <w:t xml:space="preserve">rappresentato da bambino. </w:t>
      </w:r>
    </w:p>
    <w:p>
      <w:pPr>
        <w:pStyle w:val="Normale"/>
        <w:spacing w:line="360" w:lineRule="auto"/>
        <w:ind w:firstLine="708"/>
        <w:rPr>
          <w:lang w:val="it-IT"/>
        </w:rPr>
      </w:pPr>
      <w:r>
        <w:rPr>
          <w:rtl w:val="0"/>
          <w:lang w:val="it-IT"/>
        </w:rPr>
        <w:t xml:space="preserve">Chi </w:t>
      </w:r>
      <w:r>
        <w:rPr>
          <w:rFonts w:hAnsi="Times New Roman" w:hint="default"/>
          <w:rtl w:val="0"/>
          <w:lang w:val="it-IT"/>
        </w:rPr>
        <w:t>è</w:t>
      </w:r>
      <w:r>
        <w:rPr>
          <w:rtl w:val="0"/>
          <w:lang w:val="it-IT"/>
        </w:rPr>
        <w:t>?_________________________________________________________</w:t>
      </w:r>
    </w:p>
    <w:p>
      <w:pPr>
        <w:pStyle w:val="Normale"/>
        <w:spacing w:line="360" w:lineRule="auto"/>
        <w:ind w:firstLine="708"/>
        <w:rPr>
          <w:lang w:val="it-IT"/>
        </w:rPr>
      </w:pPr>
      <w:r>
        <w:rPr>
          <w:rtl w:val="0"/>
          <w:lang w:val="it-IT"/>
        </w:rPr>
        <w:t>Dove si trova?___________________________________________________</w:t>
      </w:r>
    </w:p>
    <w:p>
      <w:pPr>
        <w:pStyle w:val="Normale"/>
        <w:spacing w:line="360" w:lineRule="auto"/>
        <w:ind w:firstLine="708"/>
        <w:rPr>
          <w:lang w:val="it-IT"/>
        </w:rPr>
      </w:pPr>
      <w:r>
        <w:rPr>
          <w:rtl w:val="0"/>
          <w:lang w:val="it-IT"/>
        </w:rPr>
        <w:t xml:space="preserve">Qual </w:t>
      </w:r>
      <w:r>
        <w:rPr>
          <w:rFonts w:hAnsi="Times New Roman" w:hint="default"/>
          <w:rtl w:val="0"/>
          <w:lang w:val="it-IT"/>
        </w:rPr>
        <w:t xml:space="preserve">è </w:t>
      </w:r>
      <w:r>
        <w:rPr>
          <w:rtl w:val="0"/>
          <w:lang w:val="it-IT"/>
        </w:rPr>
        <w:t>l</w:t>
      </w:r>
      <w:r>
        <w:rPr>
          <w:rFonts w:hAnsi="Times New Roman" w:hint="default"/>
          <w:rtl w:val="0"/>
          <w:lang w:val="it-IT"/>
        </w:rPr>
        <w:t>’</w:t>
      </w:r>
      <w:r>
        <w:rPr>
          <w:rtl w:val="0"/>
          <w:lang w:val="it-IT"/>
        </w:rPr>
        <w:t>attributo che ci ha permesso di riconoscerlo?</w:t>
      </w:r>
    </w:p>
    <w:p>
      <w:pPr>
        <w:pStyle w:val="Normale"/>
        <w:spacing w:line="360" w:lineRule="auto"/>
        <w:ind w:left="708" w:firstLine="0"/>
        <w:rPr>
          <w:lang w:val="it-IT"/>
        </w:rPr>
      </w:pPr>
      <w:r>
        <w:rPr>
          <w:rtl w:val="0"/>
          <w:lang w:val="it-IT"/>
        </w:rPr>
        <w:t>__________________________________________________________________________</w:t>
      </w:r>
    </w:p>
    <w:p>
      <w:pPr>
        <w:pStyle w:val="Normale"/>
        <w:spacing w:line="360" w:lineRule="auto"/>
        <w:ind w:firstLine="708"/>
        <w:rPr>
          <w:lang w:val="it-IT"/>
        </w:rPr>
      </w:pPr>
    </w:p>
    <w:p>
      <w:pPr>
        <w:pStyle w:val="Normale"/>
        <w:spacing w:line="360" w:lineRule="auto"/>
        <w:ind w:left="1413" w:hanging="705"/>
        <w:rPr>
          <w:lang w:val="it-IT"/>
        </w:rPr>
      </w:pPr>
      <w:r>
        <w:rPr>
          <w:rtl w:val="0"/>
          <w:lang w:val="it-IT"/>
        </w:rPr>
        <w:t>2)</w:t>
        <w:tab/>
        <w:t>Due dei cinque santi sono martiri, quali? Evidenzia la loro posizione nel disegno sottostante, il loro nome e spiega il motivo che ti ha permesso di riconoscerli.</w:t>
      </w:r>
    </w:p>
    <w:p>
      <w:pPr>
        <w:pStyle w:val="Normale"/>
        <w:spacing w:line="360" w:lineRule="auto"/>
        <w:ind w:left="1413" w:hanging="705"/>
        <w:rPr>
          <w:lang w:val="it-IT"/>
        </w:rPr>
      </w:pPr>
      <w:r>
        <w:rPr>
          <w:rtl w:val="0"/>
          <w:lang w:val="it-IT"/>
        </w:rPr>
        <mc:AlternateContent>
          <mc:Choice Requires="wps">
            <w:drawing>
              <wp:anchor distT="0" distB="0" distL="0" distR="0" simplePos="0" relativeHeight="251662336" behindDoc="0" locked="0" layoutInCell="1" allowOverlap="1">
                <wp:simplePos x="0" y="0"/>
                <wp:positionH relativeFrom="column">
                  <wp:posOffset>3545840</wp:posOffset>
                </wp:positionH>
                <wp:positionV relativeFrom="line">
                  <wp:posOffset>155575</wp:posOffset>
                </wp:positionV>
                <wp:extent cx="591820" cy="1219200"/>
                <wp:effectExtent l="0" t="0" r="0" b="0"/>
                <wp:wrapNone/>
                <wp:docPr id="1073741826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1820" cy="121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7" style="visibility:visible;position:absolute;margin-left:279.2pt;margin-top:12.2pt;width:46.6pt;height:96.0pt;z-index:251662336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2.0pt" dashstyle="solid" endcap="flat" joinstyle="round" linestyle="single" startarrow="none" startarrowwidth="medium" startarrowlength="medium" endarrow="none" endarrowwidth="medium" endarrowlength="medium"/>
                <w10:wrap type="none" side="bothSides" anchorx="text"/>
              </v:rect>
            </w:pict>
          </mc:Fallback>
        </mc:AlternateContent>
      </w:r>
      <w:r>
        <w:rPr>
          <w:rtl w:val="0"/>
          <w:lang w:val="it-IT"/>
        </w:rPr>
        <mc:AlternateContent>
          <mc:Choice Requires="wps">
            <w:drawing>
              <wp:anchor distT="0" distB="0" distL="0" distR="0" simplePos="0" relativeHeight="251661312" behindDoc="0" locked="0" layoutInCell="1" allowOverlap="1">
                <wp:simplePos x="0" y="0"/>
                <wp:positionH relativeFrom="column">
                  <wp:posOffset>1976755</wp:posOffset>
                </wp:positionH>
                <wp:positionV relativeFrom="line">
                  <wp:posOffset>158115</wp:posOffset>
                </wp:positionV>
                <wp:extent cx="591820" cy="1219200"/>
                <wp:effectExtent l="0" t="0" r="0" b="0"/>
                <wp:wrapNone/>
                <wp:docPr id="1073741827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1820" cy="121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8" style="visibility:visible;position:absolute;margin-left:155.6pt;margin-top:12.4pt;width:46.6pt;height:96.0pt;z-index:251661312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2.0pt" dashstyle="solid" endcap="flat" joinstyle="round" linestyle="single" startarrow="none" startarrowwidth="medium" startarrowlength="medium" endarrow="none" endarrowwidth="medium" endarrowlength="medium"/>
                <w10:wrap type="none" side="bothSides" anchorx="text"/>
              </v:rect>
            </w:pict>
          </mc:Fallback>
        </mc:AlternateContent>
      </w:r>
    </w:p>
    <w:p>
      <w:pPr>
        <w:pStyle w:val="Normale"/>
        <w:spacing w:line="360" w:lineRule="auto"/>
        <w:ind w:left="1413" w:hanging="705"/>
        <w:rPr>
          <w:lang w:val="it-IT"/>
        </w:rPr>
      </w:pPr>
      <w:r>
        <w:rPr>
          <w:rtl w:val="0"/>
          <w:lang w:val="it-IT"/>
        </w:rPr>
        <mc:AlternateContent>
          <mc:Choice Requires="wps">
            <w:drawing>
              <wp:anchor distT="0" distB="0" distL="0" distR="0" simplePos="0" relativeHeight="251664384" behindDoc="0" locked="0" layoutInCell="1" allowOverlap="1">
                <wp:simplePos x="0" y="0"/>
                <wp:positionH relativeFrom="column">
                  <wp:posOffset>4137660</wp:posOffset>
                </wp:positionH>
                <wp:positionV relativeFrom="line">
                  <wp:posOffset>26670</wp:posOffset>
                </wp:positionV>
                <wp:extent cx="591820" cy="1219200"/>
                <wp:effectExtent l="0" t="0" r="0" b="0"/>
                <wp:wrapNone/>
                <wp:docPr id="1073741828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1820" cy="121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9" style="visibility:visible;position:absolute;margin-left:325.8pt;margin-top:2.1pt;width:46.6pt;height:96.0pt;z-index:251664384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2.0pt" dashstyle="solid" endcap="flat" joinstyle="round" linestyle="single" startarrow="none" startarrowwidth="medium" startarrowlength="medium" endarrow="none" endarrowwidth="medium" endarrowlength="medium"/>
                <w10:wrap type="none" side="bothSides" anchorx="text"/>
              </v:rect>
            </w:pict>
          </mc:Fallback>
        </mc:AlternateContent>
      </w:r>
      <w:r>
        <w:rPr>
          <w:rtl w:val="0"/>
          <w:lang w:val="it-IT"/>
        </w:rPr>
        <mc:AlternateContent>
          <mc:Choice Requires="wps">
            <w:drawing>
              <wp:anchor distT="0" distB="0" distL="0" distR="0" simplePos="0" relativeHeight="251663360" behindDoc="0" locked="0" layoutInCell="1" allowOverlap="1">
                <wp:simplePos x="0" y="0"/>
                <wp:positionH relativeFrom="column">
                  <wp:posOffset>1384935</wp:posOffset>
                </wp:positionH>
                <wp:positionV relativeFrom="line">
                  <wp:posOffset>26670</wp:posOffset>
                </wp:positionV>
                <wp:extent cx="591820" cy="1219200"/>
                <wp:effectExtent l="0" t="0" r="0" b="0"/>
                <wp:wrapNone/>
                <wp:docPr id="1073741829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1820" cy="121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30" style="visibility:visible;position:absolute;margin-left:109.1pt;margin-top:2.1pt;width:46.6pt;height:96.0pt;z-index:251663360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2.0pt" dashstyle="solid" endcap="flat" joinstyle="round" linestyle="single" startarrow="none" startarrowwidth="medium" startarrowlength="medium" endarrow="none" endarrowwidth="medium" endarrowlength="medium"/>
                <w10:wrap type="none" side="bothSides" anchorx="text"/>
              </v:rect>
            </w:pict>
          </mc:Fallback>
        </mc:AlternateContent>
      </w:r>
      <w:r>
        <w:rPr>
          <w:rtl w:val="0"/>
          <w:lang w:val="it-IT"/>
        </w:rPr>
        <mc:AlternateContent>
          <mc:Choice Requires="wps"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2568575</wp:posOffset>
                </wp:positionH>
                <wp:positionV relativeFrom="line">
                  <wp:posOffset>26670</wp:posOffset>
                </wp:positionV>
                <wp:extent cx="977265" cy="947420"/>
                <wp:effectExtent l="0" t="0" r="0" b="0"/>
                <wp:wrapNone/>
                <wp:docPr id="1073741830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7265" cy="947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e"/>
                              <w:jc w:val="center"/>
                            </w:pPr>
                            <w:r>
                              <w:rPr>
                                <w:sz w:val="28"/>
                                <w:szCs w:val="28"/>
                                <w:rtl w:val="0"/>
                                <w:lang w:val="en-US"/>
                              </w:rPr>
                              <w:t>Maria e Ges</w:t>
                            </w:r>
                            <w:r>
                              <w:rPr>
                                <w:rFonts w:hAnsi="Times New Roman" w:hint="default"/>
                                <w:sz w:val="28"/>
                                <w:szCs w:val="28"/>
                                <w:rtl w:val="0"/>
                                <w:lang w:val="en-US"/>
                              </w:rPr>
                              <w:t xml:space="preserve">ù </w:t>
                            </w:r>
                            <w:r>
                              <w:rPr>
                                <w:sz w:val="28"/>
                                <w:szCs w:val="28"/>
                                <w:rtl w:val="0"/>
                                <w:lang w:val="en-US"/>
                              </w:rPr>
                              <w:t>Bambino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1" style="visibility:visible;position:absolute;margin-left:202.2pt;margin-top:2.1pt;width:76.9pt;height:74.6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2.0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e"/>
                        <w:jc w:val="center"/>
                      </w:pPr>
                      <w:r>
                        <w:rPr>
                          <w:sz w:val="28"/>
                          <w:szCs w:val="28"/>
                          <w:rtl w:val="0"/>
                          <w:lang w:val="en-US"/>
                        </w:rPr>
                        <w:t>Maria e Ges</w:t>
                      </w:r>
                      <w:r>
                        <w:rPr>
                          <w:rFonts w:hAnsi="Times New Roman" w:hint="default"/>
                          <w:sz w:val="28"/>
                          <w:szCs w:val="28"/>
                          <w:rtl w:val="0"/>
                          <w:lang w:val="en-US"/>
                        </w:rPr>
                        <w:t xml:space="preserve">ù </w:t>
                      </w:r>
                      <w:r>
                        <w:rPr>
                          <w:sz w:val="28"/>
                          <w:szCs w:val="28"/>
                          <w:rtl w:val="0"/>
                          <w:lang w:val="en-US"/>
                        </w:rPr>
                        <w:t>Bambino</w:t>
                      </w:r>
                    </w:p>
                  </w:txbxContent>
                </v:textbox>
                <w10:wrap type="none" side="bothSides" anchorx="text"/>
              </v:rect>
            </w:pict>
          </mc:Fallback>
        </mc:AlternateContent>
      </w:r>
    </w:p>
    <w:p>
      <w:pPr>
        <w:pStyle w:val="Normale"/>
        <w:spacing w:line="360" w:lineRule="auto"/>
        <w:ind w:left="1413" w:hanging="705"/>
        <w:rPr>
          <w:lang w:val="it-IT"/>
        </w:rPr>
      </w:pPr>
    </w:p>
    <w:p>
      <w:pPr>
        <w:pStyle w:val="Normale"/>
        <w:spacing w:line="360" w:lineRule="auto"/>
        <w:ind w:left="1413" w:hanging="705"/>
        <w:rPr>
          <w:lang w:val="it-IT"/>
        </w:rPr>
      </w:pPr>
    </w:p>
    <w:p>
      <w:pPr>
        <w:pStyle w:val="Normale"/>
        <w:spacing w:line="360" w:lineRule="auto"/>
        <w:ind w:left="1413" w:hanging="705"/>
        <w:rPr>
          <w:lang w:val="it-IT"/>
        </w:rPr>
      </w:pPr>
    </w:p>
    <w:p>
      <w:pPr>
        <w:pStyle w:val="Normale"/>
        <w:spacing w:line="360" w:lineRule="auto"/>
        <w:ind w:left="708" w:firstLine="0"/>
        <w:rPr>
          <w:lang w:val="it-IT"/>
        </w:rPr>
      </w:pPr>
    </w:p>
    <w:p>
      <w:pPr>
        <w:pStyle w:val="Normale"/>
        <w:spacing w:line="360" w:lineRule="auto"/>
        <w:ind w:left="708" w:firstLine="0"/>
        <w:rPr>
          <w:lang w:val="it-IT"/>
        </w:rPr>
      </w:pPr>
      <w:r>
        <w:rPr>
          <w:rtl w:val="0"/>
          <w:lang w:val="it-IT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e"/>
        <w:spacing w:line="360" w:lineRule="auto"/>
        <w:ind w:firstLine="708"/>
        <w:rPr>
          <w:lang w:val="it-IT"/>
        </w:rPr>
      </w:pPr>
    </w:p>
    <w:p>
      <w:pPr>
        <w:pStyle w:val="Normale"/>
        <w:spacing w:line="360" w:lineRule="auto"/>
        <w:ind w:firstLine="708"/>
        <w:rPr>
          <w:lang w:val="it-IT"/>
        </w:rPr>
      </w:pPr>
      <w:r>
        <w:rPr>
          <w:rtl w:val="0"/>
          <w:lang w:val="it-IT"/>
        </w:rPr>
        <w:t>3)</w:t>
        <w:tab/>
        <w:t xml:space="preserve">Il santo a sinistra della Madonna </w:t>
      </w:r>
      <w:r>
        <w:rPr>
          <w:rFonts w:hAnsi="Times New Roman" w:hint="default"/>
          <w:rtl w:val="0"/>
          <w:lang w:val="it-IT"/>
        </w:rPr>
        <w:t xml:space="preserve">è </w:t>
      </w:r>
      <w:r>
        <w:rPr>
          <w:rtl w:val="0"/>
          <w:lang w:val="it-IT"/>
        </w:rPr>
        <w:t>S. Agostino.</w:t>
      </w:r>
    </w:p>
    <w:p>
      <w:pPr>
        <w:pStyle w:val="Normale"/>
        <w:spacing w:line="360" w:lineRule="auto"/>
        <w:ind w:firstLine="708"/>
        <w:rPr>
          <w:lang w:val="it-IT"/>
        </w:rPr>
      </w:pPr>
      <w:r>
        <w:rPr>
          <w:rtl w:val="0"/>
          <w:lang w:val="it-IT"/>
        </w:rPr>
        <w:t>Quali sono gli attributi presenti nell</w:t>
      </w:r>
      <w:r>
        <w:rPr>
          <w:rFonts w:hAnsi="Times New Roman" w:hint="default"/>
          <w:rtl w:val="0"/>
          <w:lang w:val="it-IT"/>
        </w:rPr>
        <w:t>’</w:t>
      </w:r>
      <w:r>
        <w:rPr>
          <w:rtl w:val="0"/>
          <w:lang w:val="it-IT"/>
        </w:rPr>
        <w:t>opera che te lo fanno riconoscere?</w:t>
      </w:r>
    </w:p>
    <w:p>
      <w:pPr>
        <w:pStyle w:val="Normale"/>
        <w:spacing w:line="360" w:lineRule="auto"/>
        <w:ind w:firstLine="708"/>
        <w:rPr>
          <w:lang w:val="it-IT"/>
        </w:rPr>
      </w:pPr>
      <w:r>
        <w:rPr>
          <w:rtl w:val="0"/>
          <w:lang w:val="it-IT"/>
        </w:rPr>
        <w:t>-</w:t>
        <w:tab/>
        <w:t>la lunga barba</w:t>
      </w:r>
    </w:p>
    <w:p>
      <w:pPr>
        <w:pStyle w:val="Normale"/>
        <w:spacing w:line="360" w:lineRule="auto"/>
        <w:ind w:firstLine="708"/>
        <w:rPr>
          <w:lang w:val="it-IT"/>
        </w:rPr>
      </w:pPr>
      <w:r>
        <w:rPr>
          <w:rtl w:val="0"/>
          <w:lang w:val="it-IT"/>
        </w:rPr>
        <w:t>-</w:t>
        <w:tab/>
        <w:t>una croce tra le mani</w:t>
      </w:r>
    </w:p>
    <w:p>
      <w:pPr>
        <w:pStyle w:val="Normale"/>
        <w:spacing w:line="360" w:lineRule="auto"/>
        <w:ind w:firstLine="708"/>
        <w:rPr>
          <w:lang w:val="it-IT"/>
        </w:rPr>
      </w:pPr>
      <w:r>
        <w:rPr>
          <w:rtl w:val="0"/>
          <w:lang w:val="it-IT"/>
        </w:rPr>
        <w:t>-</w:t>
        <w:tab/>
        <w:t>il cappello (mitra) e un bastone ricurvo (pastorale), tipici del vescovo.</w:t>
      </w:r>
    </w:p>
    <w:p>
      <w:pPr>
        <w:pStyle w:val="Normale"/>
        <w:spacing w:line="360" w:lineRule="auto"/>
        <w:ind w:firstLine="708"/>
        <w:rPr>
          <w:lang w:val="it-IT"/>
        </w:rPr>
      </w:pPr>
    </w:p>
    <w:p>
      <w:pPr>
        <w:pStyle w:val="Normale"/>
        <w:spacing w:line="360" w:lineRule="auto"/>
        <w:ind w:firstLine="708"/>
        <w:rPr>
          <w:lang w:val="it-IT"/>
        </w:rPr>
      </w:pPr>
      <w:r>
        <w:rPr>
          <w:rtl w:val="0"/>
          <w:lang w:val="it-IT"/>
        </w:rPr>
        <w:t>4)</w:t>
        <w:tab/>
        <w:t>Quali sono gli attributi di Sant</w:t>
      </w:r>
      <w:r>
        <w:rPr>
          <w:rFonts w:hAnsi="Times New Roman" w:hint="default"/>
          <w:rtl w:val="0"/>
          <w:lang w:val="it-IT"/>
        </w:rPr>
        <w:t>’</w:t>
      </w:r>
      <w:r>
        <w:rPr>
          <w:rtl w:val="0"/>
          <w:lang w:val="it-IT"/>
        </w:rPr>
        <w:t>Antonio?</w:t>
      </w:r>
    </w:p>
    <w:p>
      <w:pPr>
        <w:pStyle w:val="Normale"/>
        <w:spacing w:line="360" w:lineRule="auto"/>
        <w:ind w:firstLine="708"/>
        <w:rPr>
          <w:lang w:val="it-IT"/>
        </w:rPr>
      </w:pPr>
      <w:r>
        <w:rPr>
          <w:rtl w:val="0"/>
          <w:lang w:val="it-IT"/>
        </w:rPr>
        <w:t xml:space="preserve"> -</w:t>
        <w:tab/>
        <w:t>i sandali</w:t>
      </w:r>
    </w:p>
    <w:p>
      <w:pPr>
        <w:pStyle w:val="Normale"/>
        <w:spacing w:line="360" w:lineRule="auto"/>
        <w:ind w:firstLine="708"/>
        <w:rPr>
          <w:lang w:val="it-IT"/>
        </w:rPr>
      </w:pPr>
      <w:r>
        <w:rPr>
          <w:rtl w:val="0"/>
          <w:lang w:val="it-IT"/>
        </w:rPr>
        <w:t>-</w:t>
        <w:tab/>
        <w:t>la campanella e un bastone ricurvo</w:t>
      </w:r>
    </w:p>
    <w:p>
      <w:pPr>
        <w:pStyle w:val="Normale"/>
        <w:spacing w:line="360" w:lineRule="auto"/>
        <w:ind w:firstLine="708"/>
        <w:rPr>
          <w:lang w:val="it-IT"/>
        </w:rPr>
      </w:pPr>
      <w:r>
        <w:rPr>
          <w:rtl w:val="0"/>
          <w:lang w:val="it-IT"/>
        </w:rPr>
        <w:t>-</w:t>
        <w:tab/>
        <w:t>la campanella e un bastone</w:t>
      </w:r>
    </w:p>
    <w:p>
      <w:pPr>
        <w:pStyle w:val="Normale"/>
        <w:spacing w:line="360" w:lineRule="auto"/>
        <w:ind w:firstLine="708"/>
        <w:rPr>
          <w:lang w:val="it-IT"/>
        </w:rPr>
      </w:pPr>
      <w:r>
        <w:rPr>
          <w:rtl w:val="0"/>
          <w:lang w:val="it-IT"/>
        </w:rPr>
        <w:t>-</w:t>
        <w:tab/>
        <w:t>la lunga barba bianca e il vestito da frate</w:t>
      </w:r>
    </w:p>
    <w:p>
      <w:pPr>
        <w:pStyle w:val="Normale"/>
        <w:spacing w:line="360" w:lineRule="auto"/>
        <w:ind w:firstLine="708"/>
        <w:rPr>
          <w:lang w:val="it-IT"/>
        </w:rPr>
      </w:pPr>
    </w:p>
    <w:p>
      <w:pPr>
        <w:pStyle w:val="Normale"/>
        <w:spacing w:line="360" w:lineRule="auto"/>
        <w:ind w:firstLine="708"/>
        <w:rPr>
          <w:lang w:val="it-IT"/>
        </w:rPr>
      </w:pPr>
      <w:r>
        <w:rPr>
          <w:rtl w:val="0"/>
          <w:lang w:val="it-IT"/>
        </w:rPr>
        <w:t xml:space="preserve"> 5)</w:t>
        <w:tab/>
        <w:t xml:space="preserve">La tela ha un chiaro riferimento al fatto che si trovi nella chiesa di S. Spirito? Quale? </w:t>
      </w:r>
    </w:p>
    <w:p>
      <w:pPr>
        <w:pStyle w:val="Normale"/>
        <w:spacing w:line="360" w:lineRule="auto"/>
        <w:ind w:firstLine="708"/>
        <w:rPr>
          <w:lang w:val="it-IT"/>
        </w:rPr>
      </w:pPr>
      <w:r>
        <w:rPr>
          <w:rtl w:val="0"/>
          <w:lang w:val="it-IT"/>
        </w:rPr>
        <w:t>__________________________________________________________________________</w:t>
      </w:r>
    </w:p>
    <w:p>
      <w:pPr>
        <w:pStyle w:val="Normale"/>
        <w:spacing w:line="360" w:lineRule="auto"/>
        <w:ind w:firstLine="708"/>
        <w:rPr>
          <w:lang w:val="it-IT"/>
        </w:rPr>
      </w:pPr>
    </w:p>
    <w:p>
      <w:pPr>
        <w:pStyle w:val="Normale"/>
        <w:spacing w:line="360" w:lineRule="auto"/>
        <w:ind w:firstLine="708"/>
        <w:rPr>
          <w:lang w:val="it-IT"/>
        </w:rPr>
      </w:pPr>
    </w:p>
    <w:p>
      <w:pPr>
        <w:pStyle w:val="Normale"/>
        <w:numPr>
          <w:ilvl w:val="0"/>
          <w:numId w:val="30"/>
        </w:numPr>
        <w:tabs>
          <w:tab w:val="num" w:pos="1068"/>
          <w:tab w:val="clear" w:pos="0"/>
        </w:tabs>
        <w:bidi w:val="0"/>
        <w:spacing w:line="360" w:lineRule="auto"/>
        <w:ind w:left="1068" w:right="0" w:hanging="360"/>
        <w:jc w:val="left"/>
        <w:rPr>
          <w:rFonts w:ascii="Times New Roman Bold" w:cs="Times New Roman Bold" w:hAnsi="Times New Roman Bold" w:eastAsia="Times New Roman Bold"/>
          <w:position w:val="0"/>
          <w:rtl w:val="0"/>
          <w:lang w:val="it-IT"/>
        </w:rPr>
      </w:pPr>
      <w:r>
        <w:rPr>
          <w:rFonts w:ascii="Times New Roman Bold"/>
          <w:rtl w:val="0"/>
          <w:lang w:val="en-US"/>
        </w:rPr>
        <w:t>PROVA DEL COMUNE DI BERGAMO</w:t>
      </w:r>
    </w:p>
    <w:p>
      <w:pPr>
        <w:pStyle w:val="Normale"/>
        <w:spacing w:line="360" w:lineRule="auto"/>
        <w:ind w:left="708" w:firstLine="0"/>
        <w:jc w:val="both"/>
        <w:rPr>
          <w:lang w:val="it-IT"/>
        </w:rPr>
      </w:pPr>
      <w:r>
        <w:rPr>
          <w:rtl w:val="0"/>
          <w:lang w:val="it-IT"/>
        </w:rPr>
        <w:t>Ora recuperate un cronometro: appena partite da questo luogo fate partire il tempo e fermatelo non appena raggiungerete la tappa successiva. Il vostro obiettivo sar</w:t>
      </w:r>
      <w:r>
        <w:rPr>
          <w:rFonts w:hAnsi="Times New Roman" w:hint="default"/>
          <w:rtl w:val="0"/>
          <w:lang w:val="it-IT"/>
        </w:rPr>
        <w:t xml:space="preserve">à </w:t>
      </w:r>
      <w:r>
        <w:rPr>
          <w:rtl w:val="0"/>
          <w:lang w:val="it-IT"/>
        </w:rPr>
        <w:t>calcolare la velocit</w:t>
      </w:r>
      <w:r>
        <w:rPr>
          <w:rFonts w:hAnsi="Times New Roman" w:hint="default"/>
          <w:rtl w:val="0"/>
          <w:lang w:val="it-IT"/>
        </w:rPr>
        <w:t xml:space="preserve">à </w:t>
      </w:r>
      <w:r>
        <w:rPr>
          <w:rtl w:val="0"/>
          <w:lang w:val="it-IT"/>
        </w:rPr>
        <w:t>con la quale vi siete mossi per andare da questo punto (il comune) alla prossima destinazione indicata qui in basso . E</w:t>
      </w:r>
      <w:r>
        <w:rPr>
          <w:rFonts w:hAnsi="Times New Roman" w:hint="default"/>
          <w:rtl w:val="0"/>
          <w:lang w:val="it-IT"/>
        </w:rPr>
        <w:t xml:space="preserve">’ </w:t>
      </w:r>
      <w:r>
        <w:rPr>
          <w:rtl w:val="0"/>
          <w:lang w:val="it-IT"/>
        </w:rPr>
        <w:t>quindi necessario che abbiate con voi la cartina per individuare il percorso intrapreso e, utilizzando la scala di riduzione della cartina stessa, convertirlo nei chilometri corrispondenti.</w:t>
      </w:r>
    </w:p>
    <w:p>
      <w:pPr>
        <w:pStyle w:val="Normale"/>
        <w:spacing w:line="360" w:lineRule="auto"/>
        <w:ind w:firstLine="708"/>
        <w:rPr>
          <w:lang w:val="it-IT"/>
        </w:rPr>
      </w:pPr>
      <w:r>
        <w:rPr>
          <w:rtl w:val="0"/>
          <w:lang w:val="it-IT"/>
        </w:rPr>
        <w:t xml:space="preserve">Ricordate: </w:t>
      </w:r>
    </w:p>
    <w:p>
      <w:pPr>
        <w:pStyle w:val="Normale"/>
        <w:spacing w:line="360" w:lineRule="auto"/>
        <w:ind w:firstLine="708"/>
        <w:rPr>
          <w:lang w:val="it-IT"/>
        </w:rPr>
      </w:pPr>
      <w:r>
        <w:rPr>
          <w:rtl w:val="0"/>
          <w:lang w:val="it-IT"/>
        </w:rPr>
        <w:t xml:space="preserve">- se la scala </w:t>
      </w:r>
      <w:r>
        <w:rPr>
          <w:rFonts w:hAnsi="Times New Roman" w:hint="default"/>
          <w:rtl w:val="0"/>
          <w:lang w:val="it-IT"/>
        </w:rPr>
        <w:t xml:space="preserve">è </w:t>
      </w:r>
      <w:r>
        <w:rPr>
          <w:rtl w:val="0"/>
          <w:lang w:val="it-IT"/>
        </w:rPr>
        <w:t>1:250.000 significa che 1 cm sulla cartina equivale a 250.000 cm nella realt</w:t>
      </w:r>
      <w:r>
        <w:rPr>
          <w:rFonts w:hAnsi="Times New Roman" w:hint="default"/>
          <w:rtl w:val="0"/>
          <w:lang w:val="it-IT"/>
        </w:rPr>
        <w:t>à</w:t>
      </w:r>
      <w:r>
        <w:rPr>
          <w:rtl w:val="0"/>
          <w:lang w:val="it-IT"/>
        </w:rPr>
        <w:t>;</w:t>
      </w:r>
    </w:p>
    <w:p>
      <w:pPr>
        <w:pStyle w:val="Normale"/>
        <w:spacing w:line="360" w:lineRule="auto"/>
        <w:ind w:firstLine="708"/>
        <w:rPr>
          <w:lang w:val="it-IT"/>
        </w:rPr>
      </w:pPr>
      <w:r>
        <w:rPr>
          <w:rtl w:val="0"/>
          <w:lang w:val="it-IT"/>
        </w:rPr>
        <w:t>- la velocit</w:t>
      </w:r>
      <w:r>
        <w:rPr>
          <w:rFonts w:hAnsi="Times New Roman" w:hint="default"/>
          <w:rtl w:val="0"/>
          <w:lang w:val="it-IT"/>
        </w:rPr>
        <w:t xml:space="preserve">à </w:t>
      </w:r>
      <w:r>
        <w:rPr>
          <w:rtl w:val="0"/>
          <w:lang w:val="it-IT"/>
        </w:rPr>
        <w:t xml:space="preserve">si ottiene mediante il rapporto  </w:t>
      </w:r>
    </w:p>
    <w:p>
      <w:pPr>
        <w:pStyle w:val="Normale"/>
        <w:spacing w:line="360" w:lineRule="auto"/>
        <w:ind w:firstLine="708"/>
        <w:rPr>
          <w:lang w:val="it-IT"/>
        </w:rPr>
      </w:pPr>
      <w:r>
        <w:rPr>
          <w:position w:val="-54"/>
          <w:rtl w:val="0"/>
          <w:lang w:val="it-IT"/>
        </w:rPr>
        <w:drawing>
          <wp:inline distT="0" distB="0" distL="0" distR="0">
            <wp:extent cx="1066800" cy="485775"/>
            <wp:effectExtent l="0" t="0" r="0" b="0"/>
            <wp:docPr id="1073741831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1" name="image.png"/>
                    <pic:cNvPicPr/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4857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tl w:val="0"/>
          <w:lang w:val="it-IT"/>
        </w:rPr>
        <w:t xml:space="preserve">      </w:t>
      </w:r>
      <w:r>
        <w:rPr>
          <w:position w:val="-40"/>
          <w:rtl w:val="0"/>
          <w:lang w:val="it-IT"/>
        </w:rPr>
        <w:drawing>
          <wp:inline distT="0" distB="0" distL="0" distR="0">
            <wp:extent cx="2200275" cy="409575"/>
            <wp:effectExtent l="0" t="0" r="0" b="0"/>
            <wp:docPr id="1073741832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2" name="image.png"/>
                    <pic:cNvPicPr/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4095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tl w:val="0"/>
          <w:lang w:val="it-IT"/>
        </w:rPr>
        <w:t xml:space="preserve">    </w:t>
      </w:r>
    </w:p>
    <w:p>
      <w:pPr>
        <w:pStyle w:val="Normale"/>
        <w:spacing w:line="360" w:lineRule="auto"/>
        <w:ind w:firstLine="708"/>
        <w:rPr>
          <w:lang w:val="it-IT"/>
        </w:rPr>
      </w:pPr>
    </w:p>
    <w:p>
      <w:pPr>
        <w:pStyle w:val="Normale"/>
        <w:spacing w:line="360" w:lineRule="auto"/>
        <w:ind w:firstLine="708"/>
        <w:rPr>
          <w:lang w:val="it-IT"/>
        </w:rPr>
      </w:pPr>
    </w:p>
    <w:p>
      <w:pPr>
        <w:pStyle w:val="Normale"/>
        <w:spacing w:line="360" w:lineRule="auto"/>
        <w:ind w:firstLine="708"/>
        <w:rPr>
          <w:lang w:val="it-IT"/>
        </w:rPr>
      </w:pPr>
      <w:r>
        <w:rPr>
          <w:rtl w:val="0"/>
          <w:lang w:val="it-IT"/>
        </w:rPr>
        <w:t>Scrivete qui eventuali appunti:</w:t>
      </w:r>
    </w:p>
    <w:p>
      <w:pPr>
        <w:pStyle w:val="Normale"/>
        <w:spacing w:line="360" w:lineRule="auto"/>
        <w:ind w:firstLine="708"/>
        <w:rPr>
          <w:lang w:val="it-IT"/>
        </w:rPr>
      </w:pPr>
    </w:p>
    <w:p>
      <w:pPr>
        <w:pStyle w:val="Normale"/>
        <w:spacing w:line="360" w:lineRule="auto"/>
        <w:ind w:firstLine="708"/>
        <w:rPr>
          <w:lang w:val="it-IT"/>
        </w:rPr>
      </w:pPr>
    </w:p>
    <w:p>
      <w:pPr>
        <w:pStyle w:val="Normale"/>
        <w:spacing w:line="360" w:lineRule="auto"/>
        <w:ind w:firstLine="708"/>
        <w:rPr>
          <w:lang w:val="it-IT"/>
        </w:rPr>
      </w:pPr>
    </w:p>
    <w:p>
      <w:pPr>
        <w:pStyle w:val="Normale"/>
        <w:spacing w:line="360" w:lineRule="auto"/>
        <w:ind w:firstLine="708"/>
        <w:rPr>
          <w:lang w:val="it-IT"/>
        </w:rPr>
      </w:pPr>
    </w:p>
    <w:p>
      <w:pPr>
        <w:pStyle w:val="Normale"/>
        <w:spacing w:line="360" w:lineRule="auto"/>
        <w:ind w:firstLine="708"/>
        <w:rPr>
          <w:lang w:val="it-IT"/>
        </w:rPr>
      </w:pPr>
    </w:p>
    <w:p>
      <w:pPr>
        <w:pStyle w:val="Normale"/>
        <w:spacing w:line="360" w:lineRule="auto"/>
        <w:ind w:firstLine="708"/>
        <w:rPr>
          <w:lang w:val="it-IT"/>
        </w:rPr>
      </w:pPr>
    </w:p>
    <w:p>
      <w:pPr>
        <w:pStyle w:val="Normale"/>
        <w:spacing w:line="360" w:lineRule="auto"/>
        <w:ind w:firstLine="708"/>
        <w:rPr>
          <w:lang w:val="it-IT"/>
        </w:rPr>
      </w:pPr>
      <w:r>
        <w:rPr>
          <w:rtl w:val="0"/>
          <w:lang w:val="it-IT"/>
        </w:rPr>
        <w:t>SPAZIO PERCORSO: _____________</w:t>
      </w:r>
    </w:p>
    <w:p>
      <w:pPr>
        <w:pStyle w:val="Normale"/>
        <w:spacing w:line="360" w:lineRule="auto"/>
        <w:ind w:firstLine="708"/>
        <w:rPr>
          <w:lang w:val="it-IT"/>
        </w:rPr>
      </w:pPr>
    </w:p>
    <w:p>
      <w:pPr>
        <w:pStyle w:val="Normale"/>
        <w:spacing w:line="360" w:lineRule="auto"/>
        <w:ind w:firstLine="708"/>
        <w:rPr>
          <w:lang w:val="it-IT"/>
        </w:rPr>
      </w:pPr>
      <w:r>
        <w:rPr>
          <w:rtl w:val="0"/>
          <w:lang w:val="it-IT"/>
        </w:rPr>
        <w:t>TEMPO IMPIEGATO: _________________</w:t>
      </w:r>
    </w:p>
    <w:p>
      <w:pPr>
        <w:pStyle w:val="Normale"/>
        <w:spacing w:line="360" w:lineRule="auto"/>
        <w:ind w:firstLine="708"/>
        <w:rPr>
          <w:lang w:val="it-IT"/>
        </w:rPr>
      </w:pPr>
    </w:p>
    <w:p>
      <w:pPr>
        <w:pStyle w:val="Normale"/>
        <w:spacing w:line="360" w:lineRule="auto"/>
        <w:ind w:firstLine="708"/>
        <w:rPr>
          <w:lang w:val="it-IT"/>
        </w:rPr>
      </w:pPr>
      <w:r>
        <w:rPr>
          <w:rtl w:val="0"/>
          <w:lang w:val="it-IT"/>
        </w:rPr>
        <w:t>VELOCITA</w:t>
      </w:r>
      <w:r>
        <w:rPr>
          <w:rFonts w:hAnsi="Times New Roman" w:hint="default"/>
          <w:rtl w:val="0"/>
          <w:lang w:val="it-IT"/>
        </w:rPr>
        <w:t>’</w:t>
      </w:r>
      <w:r>
        <w:rPr>
          <w:rtl w:val="0"/>
          <w:lang w:val="it-IT"/>
        </w:rPr>
        <w:t xml:space="preserve">: _________________ </w:t>
      </w:r>
    </w:p>
    <w:p>
      <w:pPr>
        <w:pStyle w:val="Normale"/>
        <w:spacing w:line="360" w:lineRule="auto"/>
        <w:ind w:firstLine="708"/>
        <w:rPr>
          <w:lang w:val="it-IT"/>
        </w:rPr>
      </w:pPr>
    </w:p>
    <w:p>
      <w:pPr>
        <w:pStyle w:val="Normale"/>
        <w:numPr>
          <w:ilvl w:val="0"/>
          <w:numId w:val="30"/>
        </w:numPr>
        <w:tabs>
          <w:tab w:val="num" w:pos="1068"/>
          <w:tab w:val="clear" w:pos="0"/>
        </w:tabs>
        <w:bidi w:val="0"/>
        <w:spacing w:line="360" w:lineRule="auto"/>
        <w:ind w:left="1068" w:right="0" w:hanging="360"/>
        <w:jc w:val="left"/>
        <w:rPr>
          <w:rFonts w:ascii="Times New Roman Bold" w:cs="Times New Roman Bold" w:hAnsi="Times New Roman Bold" w:eastAsia="Times New Roman Bold"/>
          <w:position w:val="0"/>
          <w:rtl w:val="0"/>
          <w:lang w:val="it-IT"/>
        </w:rPr>
      </w:pPr>
      <w:r>
        <w:rPr>
          <w:rFonts w:ascii="Times New Roman Bold"/>
          <w:rtl w:val="0"/>
          <w:lang w:val="en-US"/>
        </w:rPr>
        <w:t>PROVA DELLE CINQUE VIE</w:t>
      </w:r>
    </w:p>
    <w:p>
      <w:pPr>
        <w:pStyle w:val="Normale"/>
        <w:spacing w:line="360" w:lineRule="auto"/>
        <w:ind w:firstLine="708"/>
        <w:jc w:val="both"/>
        <w:rPr>
          <w:lang w:val="it-IT"/>
        </w:rPr>
      </w:pPr>
      <w:r>
        <w:rPr>
          <w:rtl w:val="0"/>
          <w:lang w:val="it-IT"/>
        </w:rPr>
        <w:t xml:space="preserve"> Con Santiago passerai sicuramente da questo punto, che si trova nel centro della citt</w:t>
      </w:r>
      <w:r>
        <w:rPr>
          <w:rFonts w:hAnsi="Times New Roman" w:hint="default"/>
          <w:rtl w:val="0"/>
          <w:lang w:val="it-IT"/>
        </w:rPr>
        <w:t>à</w:t>
      </w:r>
      <w:r>
        <w:rPr>
          <w:rtl w:val="0"/>
          <w:lang w:val="it-IT"/>
        </w:rPr>
        <w:t xml:space="preserve">. </w:t>
      </w:r>
    </w:p>
    <w:p>
      <w:pPr>
        <w:pStyle w:val="Normale"/>
        <w:spacing w:line="360" w:lineRule="auto"/>
        <w:ind w:left="708" w:firstLine="0"/>
        <w:jc w:val="both"/>
        <w:rPr>
          <w:lang w:val="it-IT"/>
        </w:rPr>
      </w:pPr>
      <w:r>
        <w:rPr>
          <w:rtl w:val="0"/>
          <w:lang w:val="it-IT"/>
        </w:rPr>
        <w:t>Questo crocevia (punto di raccordo tra pi</w:t>
      </w:r>
      <w:r>
        <w:rPr>
          <w:rFonts w:hAnsi="Times New Roman" w:hint="default"/>
          <w:rtl w:val="0"/>
          <w:lang w:val="it-IT"/>
        </w:rPr>
        <w:t xml:space="preserve">ù </w:t>
      </w:r>
      <w:r>
        <w:rPr>
          <w:rtl w:val="0"/>
          <w:lang w:val="it-IT"/>
        </w:rPr>
        <w:t>strade o piazze) collega fin dai tempi passati alcune delle vie principali della citt</w:t>
      </w:r>
      <w:r>
        <w:rPr>
          <w:rFonts w:hAnsi="Times New Roman" w:hint="default"/>
          <w:rtl w:val="0"/>
          <w:lang w:val="it-IT"/>
        </w:rPr>
        <w:t xml:space="preserve">à </w:t>
      </w:r>
      <w:r>
        <w:rPr>
          <w:rtl w:val="0"/>
          <w:lang w:val="it-IT"/>
        </w:rPr>
        <w:t xml:space="preserve">di Bergamo e si trova nel cuore </w:t>
      </w:r>
      <w:r>
        <w:rPr>
          <w:rFonts w:hAnsi="Times New Roman" w:hint="default"/>
          <w:rtl w:val="0"/>
          <w:lang w:val="it-IT"/>
        </w:rPr>
        <w:t>“</w:t>
      </w:r>
      <w:r>
        <w:rPr>
          <w:rtl w:val="0"/>
          <w:lang w:val="it-IT"/>
        </w:rPr>
        <w:t>antico</w:t>
      </w:r>
      <w:r>
        <w:rPr>
          <w:rFonts w:hAnsi="Times New Roman" w:hint="default"/>
          <w:rtl w:val="0"/>
          <w:lang w:val="it-IT"/>
        </w:rPr>
        <w:t xml:space="preserve">” </w:t>
      </w:r>
      <w:r>
        <w:rPr>
          <w:rtl w:val="0"/>
          <w:lang w:val="it-IT"/>
        </w:rPr>
        <w:t>della Citt</w:t>
      </w:r>
      <w:r>
        <w:rPr>
          <w:rFonts w:hAnsi="Times New Roman" w:hint="default"/>
          <w:rtl w:val="0"/>
          <w:lang w:val="it-IT"/>
        </w:rPr>
        <w:t xml:space="preserve">à </w:t>
      </w:r>
      <w:r>
        <w:rPr>
          <w:rtl w:val="0"/>
          <w:lang w:val="it-IT"/>
        </w:rPr>
        <w:t>Bassa. Sapresti elencare i nomi delle cinque vie/vicoli/piazze che danno il nome a questa zona?</w:t>
      </w:r>
    </w:p>
    <w:p>
      <w:pPr>
        <w:pStyle w:val="Normale"/>
        <w:spacing w:line="360" w:lineRule="auto"/>
        <w:ind w:left="708" w:firstLine="0"/>
        <w:jc w:val="both"/>
        <w:rPr>
          <w:lang w:val="it-IT"/>
        </w:rPr>
      </w:pPr>
      <w:r>
        <w:rPr>
          <w:rtl w:val="0"/>
          <w:lang w:val="it-IT"/>
        </w:rPr>
        <w:t>Se sei in dubbio prova a chiedere ai passanti o ai tanti negozianti che lavorano in questa parte della citt</w:t>
      </w:r>
      <w:r>
        <w:rPr>
          <w:rFonts w:hAnsi="Times New Roman" w:hint="default"/>
          <w:rtl w:val="0"/>
          <w:lang w:val="it-IT"/>
        </w:rPr>
        <w:t>à</w:t>
      </w:r>
      <w:r>
        <w:rPr>
          <w:rtl w:val="0"/>
          <w:lang w:val="it-IT"/>
        </w:rPr>
        <w:t>.</w:t>
      </w:r>
    </w:p>
    <w:p>
      <w:pPr>
        <w:pStyle w:val="Normale"/>
        <w:spacing w:line="360" w:lineRule="auto"/>
        <w:ind w:firstLine="708"/>
        <w:rPr>
          <w:lang w:val="it-IT"/>
        </w:rPr>
      </w:pPr>
      <w:r>
        <w:rPr>
          <w:rtl w:val="0"/>
          <w:lang w:val="it-IT"/>
        </w:rPr>
        <w:t>1_______________________________________________________</w:t>
      </w:r>
    </w:p>
    <w:p>
      <w:pPr>
        <w:pStyle w:val="Normale"/>
        <w:spacing w:line="360" w:lineRule="auto"/>
        <w:ind w:firstLine="708"/>
        <w:rPr>
          <w:lang w:val="it-IT"/>
        </w:rPr>
      </w:pPr>
      <w:r>
        <w:rPr>
          <w:rtl w:val="0"/>
          <w:lang w:val="it-IT"/>
        </w:rPr>
        <w:t>2_______________________________________________________</w:t>
      </w:r>
    </w:p>
    <w:p>
      <w:pPr>
        <w:pStyle w:val="Normale"/>
        <w:spacing w:line="360" w:lineRule="auto"/>
        <w:ind w:firstLine="708"/>
        <w:rPr>
          <w:lang w:val="it-IT"/>
        </w:rPr>
      </w:pPr>
      <w:r>
        <w:rPr>
          <w:rtl w:val="0"/>
          <w:lang w:val="it-IT"/>
        </w:rPr>
        <w:t>3_______________________________________________________</w:t>
      </w:r>
    </w:p>
    <w:p>
      <w:pPr>
        <w:pStyle w:val="Normale"/>
        <w:spacing w:line="360" w:lineRule="auto"/>
        <w:ind w:firstLine="708"/>
        <w:rPr>
          <w:lang w:val="it-IT"/>
        </w:rPr>
      </w:pPr>
      <w:r>
        <w:rPr>
          <w:rtl w:val="0"/>
          <w:lang w:val="it-IT"/>
        </w:rPr>
        <w:t>4_______________________________________________________</w:t>
      </w:r>
    </w:p>
    <w:p>
      <w:pPr>
        <w:pStyle w:val="Normale"/>
        <w:spacing w:line="360" w:lineRule="auto"/>
        <w:ind w:firstLine="708"/>
        <w:rPr>
          <w:lang w:val="it-IT"/>
        </w:rPr>
      </w:pPr>
      <w:r>
        <w:rPr>
          <w:rtl w:val="0"/>
          <w:lang w:val="it-IT"/>
        </w:rPr>
        <w:t>5_______________________________________________________</w:t>
      </w:r>
    </w:p>
    <w:p>
      <w:pPr>
        <w:pStyle w:val="Normale"/>
        <w:spacing w:line="360" w:lineRule="auto"/>
        <w:ind w:firstLine="708"/>
        <w:rPr>
          <w:lang w:val="it-IT"/>
        </w:rPr>
      </w:pPr>
    </w:p>
    <w:p>
      <w:pPr>
        <w:pStyle w:val="Normale"/>
        <w:numPr>
          <w:ilvl w:val="0"/>
          <w:numId w:val="30"/>
        </w:numPr>
        <w:tabs>
          <w:tab w:val="num" w:pos="1068"/>
          <w:tab w:val="clear" w:pos="0"/>
        </w:tabs>
        <w:bidi w:val="0"/>
        <w:spacing w:line="360" w:lineRule="auto"/>
        <w:ind w:left="1068" w:right="0" w:hanging="360"/>
        <w:jc w:val="left"/>
        <w:rPr>
          <w:rFonts w:ascii="Times New Roman Bold" w:cs="Times New Roman Bold" w:hAnsi="Times New Roman Bold" w:eastAsia="Times New Roman Bold"/>
          <w:position w:val="0"/>
          <w:rtl w:val="0"/>
          <w:lang w:val="it-IT"/>
        </w:rPr>
      </w:pPr>
      <w:r>
        <w:rPr>
          <w:rFonts w:ascii="Times New Roman Bold"/>
          <w:rtl w:val="0"/>
          <w:lang w:val="en-US"/>
        </w:rPr>
        <w:t>PASSEGGIANDO PER LE VIE DI BERGAMO</w:t>
      </w:r>
      <w:r>
        <w:rPr>
          <w:rFonts w:hAnsi="Times New Roman Bold" w:hint="default"/>
          <w:rtl w:val="0"/>
          <w:lang w:val="en-US"/>
        </w:rPr>
        <w:t>…</w:t>
      </w:r>
    </w:p>
    <w:p>
      <w:pPr>
        <w:pStyle w:val="Normale"/>
        <w:spacing w:line="360" w:lineRule="auto"/>
        <w:ind w:left="1068" w:firstLine="0"/>
        <w:jc w:val="both"/>
        <w:rPr>
          <w:lang w:val="it-IT"/>
        </w:rPr>
      </w:pPr>
      <w:r>
        <w:rPr>
          <w:rtl w:val="0"/>
          <w:lang w:val="it-IT"/>
        </w:rPr>
        <w:t>Osserva con attenzione tutto ci</w:t>
      </w:r>
      <w:r>
        <w:rPr>
          <w:rFonts w:hAnsi="Times New Roman" w:hint="default"/>
          <w:rtl w:val="0"/>
          <w:lang w:val="it-IT"/>
        </w:rPr>
        <w:t xml:space="preserve">ò </w:t>
      </w:r>
      <w:r>
        <w:rPr>
          <w:rtl w:val="0"/>
          <w:lang w:val="it-IT"/>
        </w:rPr>
        <w:t>che ti circonda nella tua passeggiata.</w:t>
      </w:r>
    </w:p>
    <w:p>
      <w:pPr>
        <w:pStyle w:val="Normale"/>
        <w:spacing w:line="360" w:lineRule="auto"/>
        <w:ind w:left="1068" w:firstLine="0"/>
        <w:jc w:val="both"/>
        <w:rPr>
          <w:lang w:val="it-IT"/>
        </w:rPr>
      </w:pPr>
      <w:r>
        <w:rPr>
          <w:rtl w:val="0"/>
          <w:lang w:val="it-IT"/>
        </w:rPr>
        <w:t>Come un vero reporter, fotografa tutto ci</w:t>
      </w:r>
      <w:r>
        <w:rPr>
          <w:rFonts w:hAnsi="Times New Roman" w:hint="default"/>
          <w:rtl w:val="0"/>
          <w:lang w:val="it-IT"/>
        </w:rPr>
        <w:t xml:space="preserve">ò </w:t>
      </w:r>
      <w:r>
        <w:rPr>
          <w:rtl w:val="0"/>
          <w:lang w:val="it-IT"/>
        </w:rPr>
        <w:t>che ti sembra sia in stato di degrado o che abbia un particolare pregio urbano. Attento</w:t>
      </w:r>
      <w:r>
        <w:rPr>
          <w:rFonts w:hAnsi="Times New Roman" w:hint="default"/>
          <w:rtl w:val="0"/>
          <w:lang w:val="it-IT"/>
        </w:rPr>
        <w:t>…</w:t>
      </w:r>
      <w:r>
        <w:rPr>
          <w:rtl w:val="0"/>
          <w:lang w:val="it-IT"/>
        </w:rPr>
        <w:t>.tutto quello che fotografi andr</w:t>
      </w:r>
      <w:r>
        <w:rPr>
          <w:rFonts w:hAnsi="Times New Roman" w:hint="default"/>
          <w:rtl w:val="0"/>
          <w:lang w:val="it-IT"/>
        </w:rPr>
        <w:t xml:space="preserve">à </w:t>
      </w:r>
      <w:r>
        <w:rPr>
          <w:rtl w:val="0"/>
          <w:lang w:val="it-IT"/>
        </w:rPr>
        <w:t>sulla scrivania dell</w:t>
      </w:r>
      <w:r>
        <w:rPr>
          <w:rFonts w:hAnsi="Times New Roman" w:hint="default"/>
          <w:rtl w:val="0"/>
          <w:lang w:val="it-IT"/>
        </w:rPr>
        <w:t>’</w:t>
      </w:r>
      <w:r>
        <w:rPr>
          <w:rtl w:val="0"/>
          <w:lang w:val="it-IT"/>
        </w:rPr>
        <w:t>urbanista dell</w:t>
      </w:r>
      <w:r>
        <w:rPr>
          <w:rFonts w:hAnsi="Times New Roman" w:hint="default"/>
          <w:rtl w:val="0"/>
          <w:lang w:val="it-IT"/>
        </w:rPr>
        <w:t>’</w:t>
      </w:r>
      <w:r>
        <w:rPr>
          <w:rtl w:val="0"/>
          <w:lang w:val="it-IT"/>
        </w:rPr>
        <w:t>Ufficio Comunale per suggerirgli eventuali interventi.</w:t>
      </w:r>
    </w:p>
    <w:p>
      <w:pPr>
        <w:pStyle w:val="Normale"/>
        <w:spacing w:line="360" w:lineRule="auto"/>
        <w:ind w:left="1068" w:firstLine="0"/>
        <w:jc w:val="both"/>
        <w:rPr>
          <w:lang w:val="it-IT"/>
        </w:rPr>
      </w:pPr>
      <w:r>
        <w:rPr>
          <w:rtl w:val="0"/>
          <w:lang w:val="it-IT"/>
        </w:rPr>
        <w:t>Ritrova e fotografa i nodi storici della citt</w:t>
      </w:r>
      <w:r>
        <w:rPr>
          <w:rFonts w:hAnsi="Times New Roman" w:hint="default"/>
          <w:rtl w:val="0"/>
          <w:lang w:val="it-IT"/>
        </w:rPr>
        <w:t xml:space="preserve">à </w:t>
      </w:r>
      <w:r>
        <w:rPr>
          <w:rtl w:val="0"/>
          <w:lang w:val="it-IT"/>
        </w:rPr>
        <w:t>visti in classe.</w:t>
      </w:r>
    </w:p>
    <w:p>
      <w:pPr>
        <w:pStyle w:val="Normale"/>
        <w:spacing w:line="360" w:lineRule="auto"/>
        <w:ind w:left="1068" w:firstLine="0"/>
        <w:jc w:val="both"/>
        <w:rPr>
          <w:lang w:val="it-IT"/>
        </w:rPr>
      </w:pPr>
    </w:p>
    <w:p>
      <w:pPr>
        <w:pStyle w:val="Normale"/>
        <w:spacing w:line="360" w:lineRule="auto"/>
        <w:ind w:left="1068" w:firstLine="0"/>
        <w:jc w:val="both"/>
        <w:rPr>
          <w:lang w:val="it-IT"/>
        </w:rPr>
      </w:pPr>
    </w:p>
    <w:p>
      <w:pPr>
        <w:pStyle w:val="Normale"/>
        <w:spacing w:line="360" w:lineRule="auto"/>
        <w:ind w:left="1068" w:firstLine="0"/>
        <w:jc w:val="both"/>
        <w:rPr>
          <w:lang w:val="it-IT"/>
        </w:rPr>
      </w:pPr>
    </w:p>
    <w:p>
      <w:pPr>
        <w:pStyle w:val="Normale"/>
        <w:spacing w:line="360" w:lineRule="auto"/>
        <w:ind w:left="1068" w:firstLine="0"/>
        <w:jc w:val="both"/>
        <w:rPr>
          <w:lang w:val="it-IT"/>
        </w:rPr>
      </w:pPr>
    </w:p>
    <w:p>
      <w:pPr>
        <w:pStyle w:val="Normale"/>
        <w:spacing w:line="360" w:lineRule="auto"/>
        <w:ind w:left="1068" w:firstLine="0"/>
        <w:jc w:val="both"/>
        <w:rPr>
          <w:lang w:val="it-IT"/>
        </w:rPr>
      </w:pPr>
    </w:p>
    <w:p>
      <w:pPr>
        <w:pStyle w:val="Normale"/>
        <w:spacing w:line="360" w:lineRule="auto"/>
        <w:ind w:left="1068" w:firstLine="0"/>
        <w:jc w:val="both"/>
        <w:rPr>
          <w:lang w:val="it-IT"/>
        </w:rPr>
      </w:pPr>
    </w:p>
    <w:p>
      <w:pPr>
        <w:pStyle w:val="Normale"/>
        <w:spacing w:line="360" w:lineRule="auto"/>
        <w:ind w:left="1068" w:firstLine="0"/>
        <w:jc w:val="both"/>
        <w:rPr>
          <w:lang w:val="it-IT"/>
        </w:rPr>
      </w:pPr>
    </w:p>
    <w:p>
      <w:pPr>
        <w:pStyle w:val="Normale"/>
        <w:spacing w:line="360" w:lineRule="auto"/>
        <w:ind w:left="1068" w:firstLine="0"/>
        <w:jc w:val="both"/>
        <w:rPr>
          <w:lang w:val="it-IT"/>
        </w:rPr>
      </w:pPr>
    </w:p>
    <w:p>
      <w:pPr>
        <w:pStyle w:val="Normale"/>
        <w:spacing w:line="360" w:lineRule="auto"/>
        <w:ind w:left="1068" w:firstLine="0"/>
        <w:jc w:val="both"/>
        <w:rPr>
          <w:lang w:val="it-IT"/>
        </w:rPr>
      </w:pPr>
    </w:p>
    <w:p>
      <w:pPr>
        <w:pStyle w:val="Normale"/>
        <w:spacing w:line="360" w:lineRule="auto"/>
        <w:ind w:left="1068" w:firstLine="0"/>
        <w:jc w:val="both"/>
        <w:rPr>
          <w:lang w:val="it-IT"/>
        </w:rPr>
      </w:pPr>
    </w:p>
    <w:p>
      <w:pPr>
        <w:pStyle w:val="Normale"/>
        <w:spacing w:line="360" w:lineRule="auto"/>
        <w:ind w:left="1068" w:firstLine="0"/>
        <w:jc w:val="both"/>
        <w:rPr>
          <w:lang w:val="it-IT"/>
        </w:rPr>
      </w:pPr>
    </w:p>
    <w:p>
      <w:pPr>
        <w:pStyle w:val="Normale"/>
        <w:spacing w:line="360" w:lineRule="auto"/>
        <w:ind w:left="1068" w:firstLine="0"/>
        <w:jc w:val="both"/>
        <w:rPr>
          <w:lang w:val="it-IT"/>
        </w:rPr>
      </w:pPr>
    </w:p>
    <w:p>
      <w:pPr>
        <w:pStyle w:val="Normale"/>
        <w:spacing w:line="360" w:lineRule="auto"/>
        <w:ind w:left="1068" w:firstLine="0"/>
        <w:jc w:val="both"/>
        <w:rPr>
          <w:lang w:val="it-IT"/>
        </w:rPr>
      </w:pPr>
    </w:p>
    <w:p>
      <w:pPr>
        <w:pStyle w:val="Normale"/>
        <w:spacing w:line="360" w:lineRule="auto"/>
        <w:ind w:left="1068" w:firstLine="0"/>
        <w:jc w:val="both"/>
        <w:rPr>
          <w:lang w:val="it-IT"/>
        </w:rPr>
      </w:pPr>
    </w:p>
    <w:p>
      <w:pPr>
        <w:pStyle w:val="Normale"/>
        <w:spacing w:line="360" w:lineRule="auto"/>
        <w:ind w:left="1068" w:firstLine="0"/>
        <w:jc w:val="both"/>
        <w:rPr>
          <w:lang w:val="it-IT"/>
        </w:rPr>
      </w:pPr>
    </w:p>
    <w:p>
      <w:pPr>
        <w:pStyle w:val="Normale"/>
        <w:spacing w:line="360" w:lineRule="auto"/>
        <w:ind w:left="1068" w:firstLine="0"/>
        <w:jc w:val="both"/>
        <w:rPr>
          <w:lang w:val="it-IT"/>
        </w:rPr>
      </w:pPr>
    </w:p>
    <w:p>
      <w:pPr>
        <w:pStyle w:val="Normale"/>
        <w:spacing w:line="360" w:lineRule="auto"/>
        <w:ind w:left="1068" w:firstLine="0"/>
        <w:jc w:val="both"/>
        <w:rPr>
          <w:lang w:val="it-IT"/>
        </w:rPr>
      </w:pPr>
    </w:p>
    <w:p>
      <w:pPr>
        <w:pStyle w:val="Normale"/>
        <w:spacing w:line="360" w:lineRule="auto"/>
        <w:ind w:left="1068" w:firstLine="0"/>
        <w:jc w:val="both"/>
        <w:rPr>
          <w:rFonts w:ascii="Bookman Old Style Bold" w:cs="Bookman Old Style Bold" w:hAnsi="Bookman Old Style Bold" w:eastAsia="Bookman Old Style Bold"/>
          <w:b w:val="1"/>
          <w:bCs w:val="1"/>
          <w:sz w:val="28"/>
          <w:szCs w:val="28"/>
          <w:lang w:val="it-IT"/>
        </w:rPr>
      </w:pPr>
      <w:r>
        <w:rPr>
          <w:rFonts w:ascii="Bookman Old Style Bold"/>
          <w:b w:val="1"/>
          <w:bCs w:val="1"/>
          <w:sz w:val="28"/>
          <w:szCs w:val="28"/>
          <w:rtl w:val="0"/>
          <w:lang w:val="it-IT"/>
        </w:rPr>
        <w:t>ALLEGATO  2</w:t>
      </w:r>
    </w:p>
    <w:p>
      <w:pPr>
        <w:pStyle w:val="Normale"/>
        <w:spacing w:line="360" w:lineRule="auto"/>
        <w:ind w:left="1068" w:firstLine="0"/>
        <w:jc w:val="both"/>
        <w:rPr>
          <w:rFonts w:ascii="Times New Roman Bold" w:cs="Times New Roman Bold" w:hAnsi="Times New Roman Bold" w:eastAsia="Times New Roman Bold"/>
          <w:lang w:val="it-IT"/>
        </w:rPr>
      </w:pPr>
      <w:r>
        <w:rPr>
          <w:rFonts w:ascii="Times New Roman Bold"/>
          <w:rtl w:val="0"/>
          <w:lang w:val="it-IT"/>
        </w:rPr>
        <w:t xml:space="preserve">Questionario finale </w:t>
      </w:r>
    </w:p>
    <w:p>
      <w:pPr>
        <w:pStyle w:val="Normale"/>
        <w:spacing w:line="360" w:lineRule="auto"/>
        <w:ind w:left="1068" w:firstLine="0"/>
        <w:jc w:val="both"/>
        <w:rPr>
          <w:lang w:val="it-IT"/>
        </w:rPr>
      </w:pPr>
    </w:p>
    <w:p>
      <w:pPr>
        <w:pStyle w:val="Normale"/>
        <w:spacing w:line="360" w:lineRule="auto"/>
        <w:ind w:left="1068" w:firstLine="0"/>
        <w:jc w:val="both"/>
        <w:rPr>
          <w:lang w:val="it-IT"/>
        </w:rPr>
      </w:pPr>
      <w:r>
        <w:rPr>
          <w:rtl w:val="0"/>
          <w:lang w:val="it-IT"/>
        </w:rPr>
        <w:t>1)</w:t>
        <w:tab/>
        <w:t xml:space="preserve">Nelle prove affrontate, qual </w:t>
      </w:r>
      <w:r>
        <w:rPr>
          <w:rFonts w:hAnsi="Times New Roman" w:hint="default"/>
          <w:rtl w:val="0"/>
          <w:lang w:val="it-IT"/>
        </w:rPr>
        <w:t xml:space="preserve">è </w:t>
      </w:r>
      <w:r>
        <w:rPr>
          <w:rtl w:val="0"/>
          <w:lang w:val="it-IT"/>
        </w:rPr>
        <w:t>stato il momento in cui ti sei sentito pi</w:t>
      </w:r>
      <w:r>
        <w:rPr>
          <w:rFonts w:hAnsi="Times New Roman" w:hint="default"/>
          <w:rtl w:val="0"/>
          <w:lang w:val="it-IT"/>
        </w:rPr>
        <w:t xml:space="preserve">ù </w:t>
      </w:r>
      <w:r>
        <w:rPr>
          <w:rtl w:val="0"/>
          <w:lang w:val="it-IT"/>
        </w:rPr>
        <w:t>coinvolto e competente?</w:t>
      </w:r>
    </w:p>
    <w:p>
      <w:pPr>
        <w:pStyle w:val="Normale"/>
        <w:spacing w:line="360" w:lineRule="auto"/>
        <w:ind w:left="1068" w:firstLine="0"/>
        <w:jc w:val="both"/>
        <w:rPr>
          <w:lang w:val="it-IT"/>
        </w:rPr>
      </w:pPr>
      <w:r>
        <w:rPr>
          <w:rtl w:val="0"/>
          <w:lang w:val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e"/>
        <w:spacing w:line="360" w:lineRule="auto"/>
        <w:ind w:left="1068" w:firstLine="0"/>
        <w:jc w:val="both"/>
        <w:rPr>
          <w:lang w:val="it-IT"/>
        </w:rPr>
      </w:pPr>
      <w:r>
        <w:rPr>
          <w:rtl w:val="0"/>
          <w:lang w:val="it-IT"/>
        </w:rPr>
        <w:t xml:space="preserve"> </w:t>
      </w:r>
    </w:p>
    <w:p>
      <w:pPr>
        <w:pStyle w:val="Normale"/>
        <w:spacing w:line="360" w:lineRule="auto"/>
        <w:ind w:left="1068" w:firstLine="0"/>
        <w:jc w:val="both"/>
        <w:rPr>
          <w:lang w:val="it-IT"/>
        </w:rPr>
      </w:pPr>
      <w:r>
        <w:rPr>
          <w:rtl w:val="0"/>
          <w:lang w:val="it-IT"/>
        </w:rPr>
        <w:t>2)</w:t>
        <w:tab/>
        <w:t xml:space="preserve">Qual </w:t>
      </w:r>
      <w:r>
        <w:rPr>
          <w:rFonts w:hAnsi="Times New Roman" w:hint="default"/>
          <w:rtl w:val="0"/>
          <w:lang w:val="it-IT"/>
        </w:rPr>
        <w:t xml:space="preserve">è </w:t>
      </w:r>
      <w:r>
        <w:rPr>
          <w:rtl w:val="0"/>
          <w:lang w:val="it-IT"/>
        </w:rPr>
        <w:t>stata la prova in cui hai imparato qualcosa di nuovo?</w:t>
      </w:r>
    </w:p>
    <w:p>
      <w:pPr>
        <w:pStyle w:val="Normale"/>
        <w:spacing w:line="360" w:lineRule="auto"/>
        <w:ind w:left="1068" w:firstLine="0"/>
        <w:jc w:val="both"/>
        <w:rPr>
          <w:lang w:val="it-IT"/>
        </w:rPr>
      </w:pPr>
      <w:r>
        <w:rPr>
          <w:rtl w:val="0"/>
          <w:lang w:val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e"/>
        <w:spacing w:line="360" w:lineRule="auto"/>
        <w:ind w:left="1068" w:firstLine="0"/>
        <w:jc w:val="both"/>
        <w:rPr>
          <w:lang w:val="it-IT"/>
        </w:rPr>
      </w:pPr>
    </w:p>
    <w:p>
      <w:pPr>
        <w:pStyle w:val="Normale"/>
        <w:spacing w:line="360" w:lineRule="auto"/>
        <w:ind w:left="1068" w:firstLine="0"/>
        <w:jc w:val="both"/>
        <w:rPr>
          <w:lang w:val="it-IT"/>
        </w:rPr>
      </w:pPr>
      <w:r>
        <w:rPr>
          <w:rtl w:val="0"/>
          <w:lang w:val="it-IT"/>
        </w:rPr>
        <w:t>3)</w:t>
        <w:tab/>
        <w:t>Hai trovato differenze tra il modo di imparare a scuola e quello affrontato nella nostra uscita?</w:t>
      </w:r>
    </w:p>
    <w:p>
      <w:pPr>
        <w:pStyle w:val="Normale"/>
        <w:spacing w:line="360" w:lineRule="auto"/>
        <w:ind w:left="1068" w:firstLine="0"/>
        <w:jc w:val="both"/>
        <w:rPr>
          <w:lang w:val="it-IT"/>
        </w:rPr>
      </w:pPr>
      <w:r>
        <w:rPr>
          <w:rtl w:val="0"/>
          <w:lang w:val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e"/>
        <w:spacing w:line="360" w:lineRule="auto"/>
        <w:ind w:left="1068" w:firstLine="0"/>
        <w:jc w:val="both"/>
        <w:rPr>
          <w:lang w:val="it-IT"/>
        </w:rPr>
      </w:pPr>
    </w:p>
    <w:p>
      <w:pPr>
        <w:pStyle w:val="Normale"/>
        <w:spacing w:line="360" w:lineRule="auto"/>
        <w:ind w:left="1068" w:firstLine="0"/>
        <w:jc w:val="both"/>
        <w:rPr>
          <w:lang w:val="it-IT"/>
        </w:rPr>
      </w:pPr>
      <w:r>
        <w:rPr>
          <w:rtl w:val="0"/>
          <w:lang w:val="it-IT"/>
        </w:rPr>
        <w:t>4)</w:t>
        <w:tab/>
        <w:t xml:space="preserve">Qual </w:t>
      </w:r>
      <w:r>
        <w:rPr>
          <w:rFonts w:hAnsi="Times New Roman" w:hint="default"/>
          <w:rtl w:val="0"/>
          <w:lang w:val="it-IT"/>
        </w:rPr>
        <w:t xml:space="preserve">è </w:t>
      </w:r>
      <w:r>
        <w:rPr>
          <w:rtl w:val="0"/>
          <w:lang w:val="it-IT"/>
        </w:rPr>
        <w:t>stato il lato positivo di lavorare insieme ai tuoi compagni?</w:t>
      </w:r>
    </w:p>
    <w:p>
      <w:pPr>
        <w:pStyle w:val="Normale"/>
        <w:spacing w:line="360" w:lineRule="auto"/>
        <w:ind w:left="1068" w:firstLine="0"/>
        <w:jc w:val="both"/>
      </w:pPr>
      <w:r>
        <w:rPr>
          <w:rtl w:val="0"/>
          <w:lang w:val="it-IT"/>
        </w:rPr>
        <w:t>________________________________________________________________________________________________________________________________________________________________________________________________________________________________</w:t>
      </w:r>
    </w:p>
    <w:sectPr>
      <w:headerReference w:type="default" r:id="rId6"/>
      <w:footerReference w:type="default" r:id="rId7"/>
      <w:pgSz w:w="16840" w:h="11900" w:orient="landscape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libri">
    <w:charset w:val="00"/>
    <w:family w:val="roman"/>
    <w:pitch w:val="default"/>
  </w:font>
  <w:font w:name="Bookman Old Style">
    <w:charset w:val="00"/>
    <w:family w:val="roman"/>
    <w:pitch w:val="default"/>
  </w:font>
  <w:font w:name="Arial Bold">
    <w:charset w:val="00"/>
    <w:family w:val="roman"/>
    <w:pitch w:val="default"/>
  </w:font>
  <w:font w:name="Century Gothic">
    <w:charset w:val="00"/>
    <w:family w:val="roman"/>
    <w:pitch w:val="default"/>
  </w:font>
  <w:font w:name="Bookman Old Style Bold">
    <w:charset w:val="00"/>
    <w:family w:val="roman"/>
    <w:pitch w:val="default"/>
  </w:font>
  <w:font w:name="Times New Roman Bold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Intestazione e piè di pagin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multilevel"/>
    <w:lvl w:ilvl="0">
      <w:start w:val="1"/>
      <w:numFmt w:val="bullet"/>
      <w:suff w:val="tab"/>
      <w:lvlText w:val="-"/>
      <w:lvlJc w:val="left"/>
      <w:pPr>
        <w:tabs>
          <w:tab w:val="num" w:pos="722"/>
          <w:tab w:val="clear" w:pos="0"/>
        </w:tabs>
        <w:ind w:left="722" w:hanging="567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2220"/>
          <w:tab w:val="clear" w:pos="0"/>
        </w:tabs>
        <w:ind w:left="2220" w:hanging="360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2">
      <w:start w:val="1"/>
      <w:numFmt w:val="bullet"/>
      <w:suff w:val="tab"/>
      <w:lvlText w:val="▪"/>
      <w:lvlJc w:val="left"/>
      <w:pPr>
        <w:tabs>
          <w:tab w:val="num" w:pos="2940"/>
          <w:tab w:val="clear" w:pos="0"/>
        </w:tabs>
        <w:ind w:left="2940" w:hanging="360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3660"/>
          <w:tab w:val="clear" w:pos="0"/>
        </w:tabs>
        <w:ind w:left="3660" w:hanging="360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4380"/>
          <w:tab w:val="clear" w:pos="0"/>
        </w:tabs>
        <w:ind w:left="4380" w:hanging="360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5">
      <w:start w:val="1"/>
      <w:numFmt w:val="bullet"/>
      <w:suff w:val="tab"/>
      <w:lvlText w:val="▪"/>
      <w:lvlJc w:val="left"/>
      <w:pPr>
        <w:tabs>
          <w:tab w:val="num" w:pos="5100"/>
          <w:tab w:val="clear" w:pos="0"/>
        </w:tabs>
        <w:ind w:left="5100" w:hanging="360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5820"/>
          <w:tab w:val="clear" w:pos="0"/>
        </w:tabs>
        <w:ind w:left="5820" w:hanging="360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6540"/>
          <w:tab w:val="clear" w:pos="0"/>
        </w:tabs>
        <w:ind w:left="6540" w:hanging="360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8">
      <w:start w:val="1"/>
      <w:numFmt w:val="bullet"/>
      <w:suff w:val="tab"/>
      <w:lvlText w:val="▪"/>
      <w:lvlJc w:val="left"/>
      <w:pPr>
        <w:tabs>
          <w:tab w:val="num" w:pos="7260"/>
          <w:tab w:val="clear" w:pos="0"/>
        </w:tabs>
        <w:ind w:left="7260" w:hanging="360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</w:abstractNum>
  <w:abstractNum w:abstractNumId="1">
    <w:multiLevelType w:val="multilevel"/>
    <w:lvl w:ilvl="0">
      <w:start w:val="1"/>
      <w:numFmt w:val="bullet"/>
      <w:suff w:val="tab"/>
      <w:lvlText w:val="-"/>
      <w:lvlJc w:val="left"/>
      <w:pPr/>
      <w:rPr>
        <w:position w:val="0"/>
      </w:rPr>
    </w:lvl>
    <w:lvl w:ilvl="1">
      <w:start w:val="1"/>
      <w:numFmt w:val="bullet"/>
      <w:suff w:val="tab"/>
      <w:lvlText w:val="o"/>
      <w:lvlJc w:val="left"/>
      <w:pPr/>
      <w:rPr>
        <w:position w:val="0"/>
      </w:rPr>
    </w:lvl>
    <w:lvl w:ilvl="2">
      <w:start w:val="1"/>
      <w:numFmt w:val="bullet"/>
      <w:suff w:val="tab"/>
      <w:lvlText w:val="▪"/>
      <w:lvlJc w:val="left"/>
      <w:pPr/>
      <w:rPr>
        <w:position w:val="0"/>
      </w:rPr>
    </w:lvl>
    <w:lvl w:ilvl="3">
      <w:start w:val="1"/>
      <w:numFmt w:val="bullet"/>
      <w:suff w:val="tab"/>
      <w:lvlText w:val="•"/>
      <w:lvlJc w:val="left"/>
      <w:pPr/>
      <w:rPr>
        <w:position w:val="0"/>
      </w:rPr>
    </w:lvl>
    <w:lvl w:ilvl="4">
      <w:start w:val="1"/>
      <w:numFmt w:val="bullet"/>
      <w:suff w:val="tab"/>
      <w:lvlText w:val="o"/>
      <w:lvlJc w:val="left"/>
      <w:pPr/>
      <w:rPr>
        <w:position w:val="0"/>
      </w:rPr>
    </w:lvl>
    <w:lvl w:ilvl="5">
      <w:start w:val="1"/>
      <w:numFmt w:val="bullet"/>
      <w:suff w:val="tab"/>
      <w:lvlText w:val="▪"/>
      <w:lvlJc w:val="left"/>
      <w:pPr/>
      <w:rPr>
        <w:position w:val="0"/>
      </w:rPr>
    </w:lvl>
    <w:lvl w:ilvl="6">
      <w:start w:val="1"/>
      <w:numFmt w:val="bullet"/>
      <w:suff w:val="tab"/>
      <w:lvlText w:val="•"/>
      <w:lvlJc w:val="left"/>
      <w:pPr/>
      <w:rPr>
        <w:position w:val="0"/>
      </w:rPr>
    </w:lvl>
    <w:lvl w:ilvl="7">
      <w:start w:val="1"/>
      <w:numFmt w:val="bullet"/>
      <w:suff w:val="tab"/>
      <w:lvlText w:val="o"/>
      <w:lvlJc w:val="left"/>
      <w:pPr/>
      <w:rPr>
        <w:position w:val="0"/>
      </w:rPr>
    </w:lvl>
    <w:lvl w:ilvl="8">
      <w:start w:val="1"/>
      <w:numFmt w:val="bullet"/>
      <w:suff w:val="tab"/>
      <w:lvlText w:val="▪"/>
      <w:lvlJc w:val="left"/>
      <w:pPr/>
      <w:rPr>
        <w:position w:val="0"/>
      </w:rPr>
    </w:lvl>
  </w:abstractNum>
  <w:abstractNum w:abstractNumId="2">
    <w:multiLevelType w:val="multilevel"/>
    <w:styleLink w:val="List 0"/>
    <w:lvl w:ilvl="0">
      <w:start w:val="0"/>
      <w:numFmt w:val="bullet"/>
      <w:suff w:val="tab"/>
      <w:lvlText w:val="-"/>
      <w:lvlJc w:val="left"/>
      <w:pPr>
        <w:tabs>
          <w:tab w:val="num" w:pos="722"/>
          <w:tab w:val="clear" w:pos="0"/>
        </w:tabs>
        <w:ind w:left="722" w:hanging="567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2220"/>
          <w:tab w:val="clear" w:pos="0"/>
        </w:tabs>
        <w:ind w:left="2220" w:hanging="360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2">
      <w:start w:val="1"/>
      <w:numFmt w:val="bullet"/>
      <w:suff w:val="tab"/>
      <w:lvlText w:val="▪"/>
      <w:lvlJc w:val="left"/>
      <w:pPr>
        <w:tabs>
          <w:tab w:val="num" w:pos="2940"/>
          <w:tab w:val="clear" w:pos="0"/>
        </w:tabs>
        <w:ind w:left="2940" w:hanging="360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3660"/>
          <w:tab w:val="clear" w:pos="0"/>
        </w:tabs>
        <w:ind w:left="3660" w:hanging="360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4380"/>
          <w:tab w:val="clear" w:pos="0"/>
        </w:tabs>
        <w:ind w:left="4380" w:hanging="360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5">
      <w:start w:val="1"/>
      <w:numFmt w:val="bullet"/>
      <w:suff w:val="tab"/>
      <w:lvlText w:val="▪"/>
      <w:lvlJc w:val="left"/>
      <w:pPr>
        <w:tabs>
          <w:tab w:val="num" w:pos="5100"/>
          <w:tab w:val="clear" w:pos="0"/>
        </w:tabs>
        <w:ind w:left="5100" w:hanging="360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5820"/>
          <w:tab w:val="clear" w:pos="0"/>
        </w:tabs>
        <w:ind w:left="5820" w:hanging="360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6540"/>
          <w:tab w:val="clear" w:pos="0"/>
        </w:tabs>
        <w:ind w:left="6540" w:hanging="360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8">
      <w:start w:val="1"/>
      <w:numFmt w:val="bullet"/>
      <w:suff w:val="tab"/>
      <w:lvlText w:val="▪"/>
      <w:lvlJc w:val="left"/>
      <w:pPr>
        <w:tabs>
          <w:tab w:val="num" w:pos="7260"/>
          <w:tab w:val="clear" w:pos="0"/>
        </w:tabs>
        <w:ind w:left="7260" w:hanging="360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</w:abstractNum>
  <w:abstractNum w:abstractNumId="3">
    <w:multiLevelType w:val="multilevel"/>
    <w:styleLink w:val="List 0"/>
    <w:lvl w:ilvl="0">
      <w:start w:val="0"/>
      <w:numFmt w:val="bullet"/>
      <w:suff w:val="tab"/>
      <w:lvlText w:val="-"/>
      <w:lvlJc w:val="left"/>
      <w:pPr>
        <w:tabs>
          <w:tab w:val="num" w:pos="722"/>
          <w:tab w:val="clear" w:pos="0"/>
        </w:tabs>
        <w:ind w:left="722" w:hanging="567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2220"/>
          <w:tab w:val="clear" w:pos="0"/>
        </w:tabs>
        <w:ind w:left="2220" w:hanging="360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2">
      <w:start w:val="1"/>
      <w:numFmt w:val="bullet"/>
      <w:suff w:val="tab"/>
      <w:lvlText w:val="▪"/>
      <w:lvlJc w:val="left"/>
      <w:pPr>
        <w:tabs>
          <w:tab w:val="num" w:pos="2940"/>
          <w:tab w:val="clear" w:pos="0"/>
        </w:tabs>
        <w:ind w:left="2940" w:hanging="360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3660"/>
          <w:tab w:val="clear" w:pos="0"/>
        </w:tabs>
        <w:ind w:left="3660" w:hanging="360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4380"/>
          <w:tab w:val="clear" w:pos="0"/>
        </w:tabs>
        <w:ind w:left="4380" w:hanging="360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5">
      <w:start w:val="1"/>
      <w:numFmt w:val="bullet"/>
      <w:suff w:val="tab"/>
      <w:lvlText w:val="▪"/>
      <w:lvlJc w:val="left"/>
      <w:pPr>
        <w:tabs>
          <w:tab w:val="num" w:pos="5100"/>
          <w:tab w:val="clear" w:pos="0"/>
        </w:tabs>
        <w:ind w:left="5100" w:hanging="360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5820"/>
          <w:tab w:val="clear" w:pos="0"/>
        </w:tabs>
        <w:ind w:left="5820" w:hanging="360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6540"/>
          <w:tab w:val="clear" w:pos="0"/>
        </w:tabs>
        <w:ind w:left="6540" w:hanging="360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8">
      <w:start w:val="1"/>
      <w:numFmt w:val="bullet"/>
      <w:suff w:val="tab"/>
      <w:lvlText w:val="▪"/>
      <w:lvlJc w:val="left"/>
      <w:pPr>
        <w:tabs>
          <w:tab w:val="num" w:pos="7260"/>
          <w:tab w:val="clear" w:pos="0"/>
        </w:tabs>
        <w:ind w:left="7260" w:hanging="360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</w:abstractNum>
  <w:abstractNum w:abstractNumId="4">
    <w:multiLevelType w:val="multilevel"/>
    <w:styleLink w:val="List 0"/>
    <w:lvl w:ilvl="0">
      <w:start w:val="0"/>
      <w:numFmt w:val="bullet"/>
      <w:suff w:val="tab"/>
      <w:lvlText w:val="-"/>
      <w:lvlJc w:val="left"/>
      <w:pPr>
        <w:tabs>
          <w:tab w:val="num" w:pos="722"/>
          <w:tab w:val="clear" w:pos="0"/>
        </w:tabs>
        <w:ind w:left="722" w:hanging="567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2220"/>
          <w:tab w:val="clear" w:pos="0"/>
        </w:tabs>
        <w:ind w:left="2220" w:hanging="360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2">
      <w:start w:val="1"/>
      <w:numFmt w:val="bullet"/>
      <w:suff w:val="tab"/>
      <w:lvlText w:val="▪"/>
      <w:lvlJc w:val="left"/>
      <w:pPr>
        <w:tabs>
          <w:tab w:val="num" w:pos="2940"/>
          <w:tab w:val="clear" w:pos="0"/>
        </w:tabs>
        <w:ind w:left="2940" w:hanging="360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3660"/>
          <w:tab w:val="clear" w:pos="0"/>
        </w:tabs>
        <w:ind w:left="3660" w:hanging="360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4380"/>
          <w:tab w:val="clear" w:pos="0"/>
        </w:tabs>
        <w:ind w:left="4380" w:hanging="360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5">
      <w:start w:val="1"/>
      <w:numFmt w:val="bullet"/>
      <w:suff w:val="tab"/>
      <w:lvlText w:val="▪"/>
      <w:lvlJc w:val="left"/>
      <w:pPr>
        <w:tabs>
          <w:tab w:val="num" w:pos="5100"/>
          <w:tab w:val="clear" w:pos="0"/>
        </w:tabs>
        <w:ind w:left="5100" w:hanging="360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5820"/>
          <w:tab w:val="clear" w:pos="0"/>
        </w:tabs>
        <w:ind w:left="5820" w:hanging="360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6540"/>
          <w:tab w:val="clear" w:pos="0"/>
        </w:tabs>
        <w:ind w:left="6540" w:hanging="360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8">
      <w:start w:val="1"/>
      <w:numFmt w:val="bullet"/>
      <w:suff w:val="tab"/>
      <w:lvlText w:val="▪"/>
      <w:lvlJc w:val="left"/>
      <w:pPr>
        <w:tabs>
          <w:tab w:val="num" w:pos="7260"/>
          <w:tab w:val="clear" w:pos="0"/>
        </w:tabs>
        <w:ind w:left="7260" w:hanging="360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</w:abstractNum>
  <w:abstractNum w:abstractNumId="5">
    <w:multiLevelType w:val="multilevel"/>
    <w:styleLink w:val="List 0"/>
    <w:lvl w:ilvl="0">
      <w:start w:val="0"/>
      <w:numFmt w:val="bullet"/>
      <w:suff w:val="tab"/>
      <w:lvlText w:val="-"/>
      <w:lvlJc w:val="left"/>
      <w:pPr>
        <w:tabs>
          <w:tab w:val="num" w:pos="722"/>
          <w:tab w:val="clear" w:pos="0"/>
        </w:tabs>
        <w:ind w:left="722" w:hanging="567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2220"/>
          <w:tab w:val="clear" w:pos="0"/>
        </w:tabs>
        <w:ind w:left="2220" w:hanging="360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2">
      <w:start w:val="1"/>
      <w:numFmt w:val="bullet"/>
      <w:suff w:val="tab"/>
      <w:lvlText w:val="▪"/>
      <w:lvlJc w:val="left"/>
      <w:pPr>
        <w:tabs>
          <w:tab w:val="num" w:pos="2940"/>
          <w:tab w:val="clear" w:pos="0"/>
        </w:tabs>
        <w:ind w:left="2940" w:hanging="360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3660"/>
          <w:tab w:val="clear" w:pos="0"/>
        </w:tabs>
        <w:ind w:left="3660" w:hanging="360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4380"/>
          <w:tab w:val="clear" w:pos="0"/>
        </w:tabs>
        <w:ind w:left="4380" w:hanging="360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5">
      <w:start w:val="1"/>
      <w:numFmt w:val="bullet"/>
      <w:suff w:val="tab"/>
      <w:lvlText w:val="▪"/>
      <w:lvlJc w:val="left"/>
      <w:pPr>
        <w:tabs>
          <w:tab w:val="num" w:pos="5100"/>
          <w:tab w:val="clear" w:pos="0"/>
        </w:tabs>
        <w:ind w:left="5100" w:hanging="360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5820"/>
          <w:tab w:val="clear" w:pos="0"/>
        </w:tabs>
        <w:ind w:left="5820" w:hanging="360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6540"/>
          <w:tab w:val="clear" w:pos="0"/>
        </w:tabs>
        <w:ind w:left="6540" w:hanging="360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8">
      <w:start w:val="1"/>
      <w:numFmt w:val="bullet"/>
      <w:suff w:val="tab"/>
      <w:lvlText w:val="▪"/>
      <w:lvlJc w:val="left"/>
      <w:pPr>
        <w:tabs>
          <w:tab w:val="num" w:pos="7260"/>
          <w:tab w:val="clear" w:pos="0"/>
        </w:tabs>
        <w:ind w:left="7260" w:hanging="360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</w:abstractNum>
  <w:abstractNum w:abstractNumId="6">
    <w:multiLevelType w:val="multilevel"/>
    <w:styleLink w:val="List 0"/>
    <w:lvl w:ilvl="0">
      <w:start w:val="0"/>
      <w:numFmt w:val="bullet"/>
      <w:suff w:val="tab"/>
      <w:lvlText w:val="-"/>
      <w:lvlJc w:val="left"/>
      <w:pPr>
        <w:tabs>
          <w:tab w:val="num" w:pos="722"/>
          <w:tab w:val="clear" w:pos="0"/>
        </w:tabs>
        <w:ind w:left="722" w:hanging="567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2220"/>
          <w:tab w:val="clear" w:pos="0"/>
        </w:tabs>
        <w:ind w:left="2220" w:hanging="360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2">
      <w:start w:val="1"/>
      <w:numFmt w:val="bullet"/>
      <w:suff w:val="tab"/>
      <w:lvlText w:val="▪"/>
      <w:lvlJc w:val="left"/>
      <w:pPr>
        <w:tabs>
          <w:tab w:val="num" w:pos="2940"/>
          <w:tab w:val="clear" w:pos="0"/>
        </w:tabs>
        <w:ind w:left="2940" w:hanging="360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3660"/>
          <w:tab w:val="clear" w:pos="0"/>
        </w:tabs>
        <w:ind w:left="3660" w:hanging="360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4380"/>
          <w:tab w:val="clear" w:pos="0"/>
        </w:tabs>
        <w:ind w:left="4380" w:hanging="360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5">
      <w:start w:val="1"/>
      <w:numFmt w:val="bullet"/>
      <w:suff w:val="tab"/>
      <w:lvlText w:val="▪"/>
      <w:lvlJc w:val="left"/>
      <w:pPr>
        <w:tabs>
          <w:tab w:val="num" w:pos="5100"/>
          <w:tab w:val="clear" w:pos="0"/>
        </w:tabs>
        <w:ind w:left="5100" w:hanging="360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5820"/>
          <w:tab w:val="clear" w:pos="0"/>
        </w:tabs>
        <w:ind w:left="5820" w:hanging="360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6540"/>
          <w:tab w:val="clear" w:pos="0"/>
        </w:tabs>
        <w:ind w:left="6540" w:hanging="360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8">
      <w:start w:val="1"/>
      <w:numFmt w:val="bullet"/>
      <w:suff w:val="tab"/>
      <w:lvlText w:val="▪"/>
      <w:lvlJc w:val="left"/>
      <w:pPr>
        <w:tabs>
          <w:tab w:val="num" w:pos="7260"/>
          <w:tab w:val="clear" w:pos="0"/>
        </w:tabs>
        <w:ind w:left="7260" w:hanging="360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</w:abstractNum>
  <w:abstractNum w:abstractNumId="7">
    <w:multiLevelType w:val="multilevel"/>
    <w:lvl w:ilvl="0">
      <w:start w:val="1"/>
      <w:numFmt w:val="bullet"/>
      <w:suff w:val="tab"/>
      <w:lvlText w:val="-"/>
      <w:lvlJc w:val="left"/>
      <w:pPr>
        <w:tabs>
          <w:tab w:val="num" w:pos="720"/>
          <w:tab w:val="clear" w:pos="0"/>
        </w:tabs>
        <w:ind w:left="720" w:hanging="565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  <w:tab w:val="clear" w:pos="0"/>
        </w:tabs>
        <w:ind w:left="1440" w:hanging="360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2">
      <w:start w:val="1"/>
      <w:numFmt w:val="bullet"/>
      <w:suff w:val="tab"/>
      <w:lvlText w:val="▪"/>
      <w:lvlJc w:val="left"/>
      <w:pPr>
        <w:tabs>
          <w:tab w:val="num" w:pos="2160"/>
          <w:tab w:val="clear" w:pos="0"/>
        </w:tabs>
        <w:ind w:left="2160" w:hanging="360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  <w:tab w:val="clear" w:pos="0"/>
        </w:tabs>
        <w:ind w:left="2880" w:hanging="360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  <w:tab w:val="clear" w:pos="0"/>
        </w:tabs>
        <w:ind w:left="3600" w:hanging="360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5">
      <w:start w:val="1"/>
      <w:numFmt w:val="bullet"/>
      <w:suff w:val="tab"/>
      <w:lvlText w:val="▪"/>
      <w:lvlJc w:val="left"/>
      <w:pPr>
        <w:tabs>
          <w:tab w:val="num" w:pos="4320"/>
          <w:tab w:val="clear" w:pos="0"/>
        </w:tabs>
        <w:ind w:left="4320" w:hanging="360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  <w:tab w:val="clear" w:pos="0"/>
        </w:tabs>
        <w:ind w:left="5040" w:hanging="360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  <w:tab w:val="clear" w:pos="0"/>
        </w:tabs>
        <w:ind w:left="5760" w:hanging="360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8">
      <w:start w:val="1"/>
      <w:numFmt w:val="bullet"/>
      <w:suff w:val="tab"/>
      <w:lvlText w:val="▪"/>
      <w:lvlJc w:val="left"/>
      <w:pPr>
        <w:tabs>
          <w:tab w:val="num" w:pos="6480"/>
          <w:tab w:val="clear" w:pos="0"/>
        </w:tabs>
        <w:ind w:left="6480" w:hanging="360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</w:abstractNum>
  <w:abstractNum w:abstractNumId="8">
    <w:multiLevelType w:val="multilevel"/>
    <w:lvl w:ilvl="0">
      <w:start w:val="1"/>
      <w:numFmt w:val="bullet"/>
      <w:suff w:val="tab"/>
      <w:lvlText w:val="-"/>
      <w:lvlJc w:val="left"/>
      <w:pPr/>
      <w:rPr>
        <w:position w:val="0"/>
      </w:rPr>
    </w:lvl>
    <w:lvl w:ilvl="1">
      <w:start w:val="1"/>
      <w:numFmt w:val="bullet"/>
      <w:suff w:val="tab"/>
      <w:lvlText w:val="o"/>
      <w:lvlJc w:val="left"/>
      <w:pPr/>
      <w:rPr>
        <w:position w:val="0"/>
      </w:rPr>
    </w:lvl>
    <w:lvl w:ilvl="2">
      <w:start w:val="1"/>
      <w:numFmt w:val="bullet"/>
      <w:suff w:val="tab"/>
      <w:lvlText w:val="▪"/>
      <w:lvlJc w:val="left"/>
      <w:pPr/>
      <w:rPr>
        <w:position w:val="0"/>
      </w:rPr>
    </w:lvl>
    <w:lvl w:ilvl="3">
      <w:start w:val="1"/>
      <w:numFmt w:val="bullet"/>
      <w:suff w:val="tab"/>
      <w:lvlText w:val="•"/>
      <w:lvlJc w:val="left"/>
      <w:pPr/>
      <w:rPr>
        <w:position w:val="0"/>
      </w:rPr>
    </w:lvl>
    <w:lvl w:ilvl="4">
      <w:start w:val="1"/>
      <w:numFmt w:val="bullet"/>
      <w:suff w:val="tab"/>
      <w:lvlText w:val="o"/>
      <w:lvlJc w:val="left"/>
      <w:pPr/>
      <w:rPr>
        <w:position w:val="0"/>
      </w:rPr>
    </w:lvl>
    <w:lvl w:ilvl="5">
      <w:start w:val="1"/>
      <w:numFmt w:val="bullet"/>
      <w:suff w:val="tab"/>
      <w:lvlText w:val="▪"/>
      <w:lvlJc w:val="left"/>
      <w:pPr/>
      <w:rPr>
        <w:position w:val="0"/>
      </w:rPr>
    </w:lvl>
    <w:lvl w:ilvl="6">
      <w:start w:val="1"/>
      <w:numFmt w:val="bullet"/>
      <w:suff w:val="tab"/>
      <w:lvlText w:val="•"/>
      <w:lvlJc w:val="left"/>
      <w:pPr/>
      <w:rPr>
        <w:position w:val="0"/>
      </w:rPr>
    </w:lvl>
    <w:lvl w:ilvl="7">
      <w:start w:val="1"/>
      <w:numFmt w:val="bullet"/>
      <w:suff w:val="tab"/>
      <w:lvlText w:val="o"/>
      <w:lvlJc w:val="left"/>
      <w:pPr/>
      <w:rPr>
        <w:position w:val="0"/>
      </w:rPr>
    </w:lvl>
    <w:lvl w:ilvl="8">
      <w:start w:val="1"/>
      <w:numFmt w:val="bullet"/>
      <w:suff w:val="tab"/>
      <w:lvlText w:val="▪"/>
      <w:lvlJc w:val="left"/>
      <w:pPr/>
      <w:rPr>
        <w:position w:val="0"/>
      </w:rPr>
    </w:lvl>
  </w:abstractNum>
  <w:abstractNum w:abstractNumId="9">
    <w:multiLevelType w:val="multilevel"/>
    <w:styleLink w:val="List 1"/>
    <w:lvl w:ilvl="0">
      <w:start w:val="0"/>
      <w:numFmt w:val="bullet"/>
      <w:suff w:val="tab"/>
      <w:lvlText w:val="-"/>
      <w:lvlJc w:val="left"/>
      <w:pPr>
        <w:tabs>
          <w:tab w:val="num" w:pos="720"/>
          <w:tab w:val="clear" w:pos="0"/>
        </w:tabs>
        <w:ind w:left="720" w:hanging="565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  <w:tab w:val="clear" w:pos="0"/>
        </w:tabs>
        <w:ind w:left="1440" w:hanging="360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2">
      <w:start w:val="1"/>
      <w:numFmt w:val="bullet"/>
      <w:suff w:val="tab"/>
      <w:lvlText w:val="▪"/>
      <w:lvlJc w:val="left"/>
      <w:pPr>
        <w:tabs>
          <w:tab w:val="num" w:pos="2160"/>
          <w:tab w:val="clear" w:pos="0"/>
        </w:tabs>
        <w:ind w:left="2160" w:hanging="360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  <w:tab w:val="clear" w:pos="0"/>
        </w:tabs>
        <w:ind w:left="2880" w:hanging="360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  <w:tab w:val="clear" w:pos="0"/>
        </w:tabs>
        <w:ind w:left="3600" w:hanging="360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5">
      <w:start w:val="1"/>
      <w:numFmt w:val="bullet"/>
      <w:suff w:val="tab"/>
      <w:lvlText w:val="▪"/>
      <w:lvlJc w:val="left"/>
      <w:pPr>
        <w:tabs>
          <w:tab w:val="num" w:pos="4320"/>
          <w:tab w:val="clear" w:pos="0"/>
        </w:tabs>
        <w:ind w:left="4320" w:hanging="360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  <w:tab w:val="clear" w:pos="0"/>
        </w:tabs>
        <w:ind w:left="5040" w:hanging="360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  <w:tab w:val="clear" w:pos="0"/>
        </w:tabs>
        <w:ind w:left="5760" w:hanging="360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8">
      <w:start w:val="1"/>
      <w:numFmt w:val="bullet"/>
      <w:suff w:val="tab"/>
      <w:lvlText w:val="▪"/>
      <w:lvlJc w:val="left"/>
      <w:pPr>
        <w:tabs>
          <w:tab w:val="num" w:pos="6480"/>
          <w:tab w:val="clear" w:pos="0"/>
        </w:tabs>
        <w:ind w:left="6480" w:hanging="360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</w:abstractNum>
  <w:abstractNum w:abstractNumId="10">
    <w:multiLevelType w:val="multilevel"/>
    <w:styleLink w:val="Stile importato 2"/>
    <w:lvl w:ilvl="0">
      <w:start w:val="0"/>
      <w:numFmt w:val="bullet"/>
      <w:suff w:val="tab"/>
      <w:lvlText w:val="-"/>
      <w:lvlJc w:val="left"/>
      <w:pPr>
        <w:tabs>
          <w:tab w:val="num" w:pos="720"/>
          <w:tab w:val="clear" w:pos="0"/>
        </w:tabs>
        <w:ind w:left="720" w:hanging="360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  <w:tab w:val="clear" w:pos="0"/>
        </w:tabs>
        <w:ind w:left="1440" w:hanging="360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2">
      <w:start w:val="1"/>
      <w:numFmt w:val="bullet"/>
      <w:suff w:val="tab"/>
      <w:lvlText w:val="▪"/>
      <w:lvlJc w:val="left"/>
      <w:pPr>
        <w:tabs>
          <w:tab w:val="num" w:pos="2160"/>
          <w:tab w:val="clear" w:pos="0"/>
        </w:tabs>
        <w:ind w:left="2160" w:hanging="360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  <w:tab w:val="clear" w:pos="0"/>
        </w:tabs>
        <w:ind w:left="2880" w:hanging="360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  <w:tab w:val="clear" w:pos="0"/>
        </w:tabs>
        <w:ind w:left="3600" w:hanging="360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5">
      <w:start w:val="1"/>
      <w:numFmt w:val="bullet"/>
      <w:suff w:val="tab"/>
      <w:lvlText w:val="▪"/>
      <w:lvlJc w:val="left"/>
      <w:pPr>
        <w:tabs>
          <w:tab w:val="num" w:pos="4320"/>
          <w:tab w:val="clear" w:pos="0"/>
        </w:tabs>
        <w:ind w:left="4320" w:hanging="360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  <w:tab w:val="clear" w:pos="0"/>
        </w:tabs>
        <w:ind w:left="5040" w:hanging="360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  <w:tab w:val="clear" w:pos="0"/>
        </w:tabs>
        <w:ind w:left="5760" w:hanging="360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  <w:lvl w:ilvl="8">
      <w:start w:val="1"/>
      <w:numFmt w:val="bullet"/>
      <w:suff w:val="tab"/>
      <w:lvlText w:val="▪"/>
      <w:lvlJc w:val="left"/>
      <w:pPr>
        <w:tabs>
          <w:tab w:val="num" w:pos="6480"/>
          <w:tab w:val="clear" w:pos="0"/>
        </w:tabs>
        <w:ind w:left="6480" w:hanging="360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it-IT"/>
      </w:rPr>
    </w:lvl>
  </w:abstractNum>
  <w:abstractNum w:abstractNumId="11">
    <w:multiLevelType w:val="multilevel"/>
    <w:styleLink w:val="Stile importato 2"/>
    <w:lvl w:ilvl="0">
      <w:start w:val="0"/>
      <w:numFmt w:val="bullet"/>
      <w:suff w:val="tab"/>
      <w:lvlText w:val="-"/>
      <w:lvlJc w:val="left"/>
      <w:pPr>
        <w:tabs>
          <w:tab w:val="num" w:pos="720"/>
          <w:tab w:val="clear" w:pos="0"/>
        </w:tabs>
        <w:ind w:left="720" w:hanging="360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auto"/>
        <w:vertAlign w:val="baseline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  <w:tab w:val="clear" w:pos="0"/>
        </w:tabs>
        <w:ind w:left="1440" w:hanging="360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auto"/>
        <w:vertAlign w:val="baseline"/>
        <w:lang w:val="it-IT"/>
      </w:rPr>
    </w:lvl>
    <w:lvl w:ilvl="2">
      <w:start w:val="1"/>
      <w:numFmt w:val="bullet"/>
      <w:suff w:val="tab"/>
      <w:lvlText w:val="▪"/>
      <w:lvlJc w:val="left"/>
      <w:pPr>
        <w:tabs>
          <w:tab w:val="num" w:pos="2160"/>
          <w:tab w:val="clear" w:pos="0"/>
        </w:tabs>
        <w:ind w:left="2160" w:hanging="360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auto"/>
        <w:vertAlign w:val="baseline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  <w:tab w:val="clear" w:pos="0"/>
        </w:tabs>
        <w:ind w:left="2880" w:hanging="360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auto"/>
        <w:vertAlign w:val="baseline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  <w:tab w:val="clear" w:pos="0"/>
        </w:tabs>
        <w:ind w:left="3600" w:hanging="360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auto"/>
        <w:vertAlign w:val="baseline"/>
        <w:lang w:val="it-IT"/>
      </w:rPr>
    </w:lvl>
    <w:lvl w:ilvl="5">
      <w:start w:val="1"/>
      <w:numFmt w:val="bullet"/>
      <w:suff w:val="tab"/>
      <w:lvlText w:val="▪"/>
      <w:lvlJc w:val="left"/>
      <w:pPr>
        <w:tabs>
          <w:tab w:val="num" w:pos="4320"/>
          <w:tab w:val="clear" w:pos="0"/>
        </w:tabs>
        <w:ind w:left="4320" w:hanging="360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auto"/>
        <w:vertAlign w:val="baseline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  <w:tab w:val="clear" w:pos="0"/>
        </w:tabs>
        <w:ind w:left="5040" w:hanging="360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auto"/>
        <w:vertAlign w:val="baseline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  <w:tab w:val="clear" w:pos="0"/>
        </w:tabs>
        <w:ind w:left="5760" w:hanging="360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auto"/>
        <w:vertAlign w:val="baseline"/>
        <w:lang w:val="it-IT"/>
      </w:rPr>
    </w:lvl>
    <w:lvl w:ilvl="8">
      <w:start w:val="1"/>
      <w:numFmt w:val="bullet"/>
      <w:suff w:val="tab"/>
      <w:lvlText w:val="▪"/>
      <w:lvlJc w:val="left"/>
      <w:pPr>
        <w:tabs>
          <w:tab w:val="num" w:pos="6480"/>
          <w:tab w:val="clear" w:pos="0"/>
        </w:tabs>
        <w:ind w:left="6480" w:hanging="360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auto"/>
        <w:vertAlign w:val="baseline"/>
        <w:lang w:val="it-IT"/>
      </w:rPr>
    </w:lvl>
  </w:abstractNum>
  <w:abstractNum w:abstractNumId="12">
    <w:multiLevelType w:val="multilevel"/>
    <w:lvl w:ilvl="0">
      <w:start w:val="1"/>
      <w:numFmt w:val="bullet"/>
      <w:suff w:val="tab"/>
      <w:lvlText w:val="-"/>
      <w:lvlJc w:val="left"/>
      <w:pPr>
        <w:tabs>
          <w:tab w:val="num" w:pos="792"/>
          <w:tab w:val="clear" w:pos="0"/>
        </w:tabs>
        <w:ind w:left="792" w:hanging="432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  <w:tab w:val="clear" w:pos="0"/>
        </w:tabs>
        <w:ind w:left="1440" w:hanging="360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2">
      <w:start w:val="1"/>
      <w:numFmt w:val="bullet"/>
      <w:suff w:val="tab"/>
      <w:lvlText w:val="▪"/>
      <w:lvlJc w:val="left"/>
      <w:pPr>
        <w:tabs>
          <w:tab w:val="num" w:pos="2160"/>
          <w:tab w:val="clear" w:pos="0"/>
        </w:tabs>
        <w:ind w:left="2160" w:hanging="360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  <w:tab w:val="clear" w:pos="0"/>
        </w:tabs>
        <w:ind w:left="2880" w:hanging="360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  <w:tab w:val="clear" w:pos="0"/>
        </w:tabs>
        <w:ind w:left="3600" w:hanging="360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5">
      <w:start w:val="1"/>
      <w:numFmt w:val="bullet"/>
      <w:suff w:val="tab"/>
      <w:lvlText w:val="▪"/>
      <w:lvlJc w:val="left"/>
      <w:pPr>
        <w:tabs>
          <w:tab w:val="num" w:pos="4320"/>
          <w:tab w:val="clear" w:pos="0"/>
        </w:tabs>
        <w:ind w:left="4320" w:hanging="360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  <w:tab w:val="clear" w:pos="0"/>
        </w:tabs>
        <w:ind w:left="5040" w:hanging="360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  <w:tab w:val="clear" w:pos="0"/>
        </w:tabs>
        <w:ind w:left="5760" w:hanging="360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8">
      <w:start w:val="1"/>
      <w:numFmt w:val="bullet"/>
      <w:suff w:val="tab"/>
      <w:lvlText w:val="▪"/>
      <w:lvlJc w:val="left"/>
      <w:pPr>
        <w:tabs>
          <w:tab w:val="num" w:pos="6480"/>
          <w:tab w:val="clear" w:pos="0"/>
        </w:tabs>
        <w:ind w:left="6480" w:hanging="360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</w:abstractNum>
  <w:abstractNum w:abstractNumId="13">
    <w:multiLevelType w:val="multilevel"/>
    <w:styleLink w:val="List 2"/>
    <w:lvl w:ilvl="0">
      <w:start w:val="0"/>
      <w:numFmt w:val="bullet"/>
      <w:suff w:val="tab"/>
      <w:lvlText w:val="-"/>
      <w:lvlJc w:val="left"/>
      <w:pPr>
        <w:tabs>
          <w:tab w:val="num" w:pos="792"/>
          <w:tab w:val="clear" w:pos="0"/>
        </w:tabs>
        <w:ind w:left="792" w:hanging="432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  <w:tab w:val="clear" w:pos="0"/>
        </w:tabs>
        <w:ind w:left="1440" w:hanging="360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2">
      <w:start w:val="1"/>
      <w:numFmt w:val="bullet"/>
      <w:suff w:val="tab"/>
      <w:lvlText w:val="▪"/>
      <w:lvlJc w:val="left"/>
      <w:pPr>
        <w:tabs>
          <w:tab w:val="num" w:pos="2160"/>
          <w:tab w:val="clear" w:pos="0"/>
        </w:tabs>
        <w:ind w:left="2160" w:hanging="360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  <w:tab w:val="clear" w:pos="0"/>
        </w:tabs>
        <w:ind w:left="2880" w:hanging="360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  <w:tab w:val="clear" w:pos="0"/>
        </w:tabs>
        <w:ind w:left="3600" w:hanging="360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5">
      <w:start w:val="1"/>
      <w:numFmt w:val="bullet"/>
      <w:suff w:val="tab"/>
      <w:lvlText w:val="▪"/>
      <w:lvlJc w:val="left"/>
      <w:pPr>
        <w:tabs>
          <w:tab w:val="num" w:pos="4320"/>
          <w:tab w:val="clear" w:pos="0"/>
        </w:tabs>
        <w:ind w:left="4320" w:hanging="360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  <w:tab w:val="clear" w:pos="0"/>
        </w:tabs>
        <w:ind w:left="5040" w:hanging="360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  <w:tab w:val="clear" w:pos="0"/>
        </w:tabs>
        <w:ind w:left="5760" w:hanging="360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8">
      <w:start w:val="1"/>
      <w:numFmt w:val="bullet"/>
      <w:suff w:val="tab"/>
      <w:lvlText w:val="▪"/>
      <w:lvlJc w:val="left"/>
      <w:pPr>
        <w:tabs>
          <w:tab w:val="num" w:pos="6480"/>
          <w:tab w:val="clear" w:pos="0"/>
        </w:tabs>
        <w:ind w:left="6480" w:hanging="360"/>
      </w:pPr>
      <w:rPr>
        <w:rFonts w:ascii="Bookman Old Style" w:cs="Bookman Old Style" w:hAnsi="Bookman Old Style" w:eastAsia="Bookman Old Style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</w:abstractNum>
  <w:abstractNum w:abstractNumId="14">
    <w:multiLevelType w:val="multilevel"/>
    <w:lvl w:ilvl="0">
      <w:start w:val="1"/>
      <w:numFmt w:val="bullet"/>
      <w:suff w:val="tab"/>
      <w:lvlText w:val="-"/>
      <w:lvlJc w:val="left"/>
      <w:pPr>
        <w:tabs>
          <w:tab w:val="num" w:pos="351"/>
          <w:tab w:val="clear" w:pos="0"/>
        </w:tabs>
        <w:ind w:left="351" w:hanging="283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  <w:tab w:val="clear" w:pos="0"/>
        </w:tabs>
        <w:ind w:left="144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2">
      <w:start w:val="1"/>
      <w:numFmt w:val="bullet"/>
      <w:suff w:val="tab"/>
      <w:lvlText w:val="▪"/>
      <w:lvlJc w:val="left"/>
      <w:pPr>
        <w:tabs>
          <w:tab w:val="num" w:pos="2160"/>
          <w:tab w:val="clear" w:pos="0"/>
        </w:tabs>
        <w:ind w:left="216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  <w:tab w:val="clear" w:pos="0"/>
        </w:tabs>
        <w:ind w:left="288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  <w:tab w:val="clear" w:pos="0"/>
        </w:tabs>
        <w:ind w:left="360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5">
      <w:start w:val="1"/>
      <w:numFmt w:val="bullet"/>
      <w:suff w:val="tab"/>
      <w:lvlText w:val="▪"/>
      <w:lvlJc w:val="left"/>
      <w:pPr>
        <w:tabs>
          <w:tab w:val="num" w:pos="4320"/>
          <w:tab w:val="clear" w:pos="0"/>
        </w:tabs>
        <w:ind w:left="432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  <w:tab w:val="clear" w:pos="0"/>
        </w:tabs>
        <w:ind w:left="504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  <w:tab w:val="clear" w:pos="0"/>
        </w:tabs>
        <w:ind w:left="576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8">
      <w:start w:val="1"/>
      <w:numFmt w:val="bullet"/>
      <w:suff w:val="tab"/>
      <w:lvlText w:val="▪"/>
      <w:lvlJc w:val="left"/>
      <w:pPr>
        <w:tabs>
          <w:tab w:val="num" w:pos="6480"/>
          <w:tab w:val="clear" w:pos="0"/>
        </w:tabs>
        <w:ind w:left="648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</w:abstractNum>
  <w:abstractNum w:abstractNumId="15">
    <w:multiLevelType w:val="multilevel"/>
    <w:lvl w:ilvl="0">
      <w:start w:val="1"/>
      <w:numFmt w:val="bullet"/>
      <w:suff w:val="tab"/>
      <w:lvlText w:val="-"/>
      <w:lvlJc w:val="left"/>
      <w:pPr/>
      <w:rPr>
        <w:position w:val="0"/>
      </w:rPr>
    </w:lvl>
    <w:lvl w:ilvl="1">
      <w:start w:val="1"/>
      <w:numFmt w:val="bullet"/>
      <w:suff w:val="tab"/>
      <w:lvlText w:val="o"/>
      <w:lvlJc w:val="left"/>
      <w:pPr/>
      <w:rPr>
        <w:position w:val="0"/>
      </w:rPr>
    </w:lvl>
    <w:lvl w:ilvl="2">
      <w:start w:val="1"/>
      <w:numFmt w:val="bullet"/>
      <w:suff w:val="tab"/>
      <w:lvlText w:val="▪"/>
      <w:lvlJc w:val="left"/>
      <w:pPr/>
      <w:rPr>
        <w:position w:val="0"/>
      </w:rPr>
    </w:lvl>
    <w:lvl w:ilvl="3">
      <w:start w:val="1"/>
      <w:numFmt w:val="bullet"/>
      <w:suff w:val="tab"/>
      <w:lvlText w:val="•"/>
      <w:lvlJc w:val="left"/>
      <w:pPr/>
      <w:rPr>
        <w:position w:val="0"/>
      </w:rPr>
    </w:lvl>
    <w:lvl w:ilvl="4">
      <w:start w:val="1"/>
      <w:numFmt w:val="bullet"/>
      <w:suff w:val="tab"/>
      <w:lvlText w:val="o"/>
      <w:lvlJc w:val="left"/>
      <w:pPr/>
      <w:rPr>
        <w:position w:val="0"/>
      </w:rPr>
    </w:lvl>
    <w:lvl w:ilvl="5">
      <w:start w:val="1"/>
      <w:numFmt w:val="bullet"/>
      <w:suff w:val="tab"/>
      <w:lvlText w:val="▪"/>
      <w:lvlJc w:val="left"/>
      <w:pPr/>
      <w:rPr>
        <w:position w:val="0"/>
      </w:rPr>
    </w:lvl>
    <w:lvl w:ilvl="6">
      <w:start w:val="1"/>
      <w:numFmt w:val="bullet"/>
      <w:suff w:val="tab"/>
      <w:lvlText w:val="•"/>
      <w:lvlJc w:val="left"/>
      <w:pPr/>
      <w:rPr>
        <w:position w:val="0"/>
      </w:rPr>
    </w:lvl>
    <w:lvl w:ilvl="7">
      <w:start w:val="1"/>
      <w:numFmt w:val="bullet"/>
      <w:suff w:val="tab"/>
      <w:lvlText w:val="o"/>
      <w:lvlJc w:val="left"/>
      <w:pPr/>
      <w:rPr>
        <w:position w:val="0"/>
      </w:rPr>
    </w:lvl>
    <w:lvl w:ilvl="8">
      <w:start w:val="1"/>
      <w:numFmt w:val="bullet"/>
      <w:suff w:val="tab"/>
      <w:lvlText w:val="▪"/>
      <w:lvlJc w:val="left"/>
      <w:pPr/>
      <w:rPr>
        <w:position w:val="0"/>
      </w:rPr>
    </w:lvl>
  </w:abstractNum>
  <w:abstractNum w:abstractNumId="16">
    <w:multiLevelType w:val="multilevel"/>
    <w:styleLink w:val="List 3"/>
    <w:lvl w:ilvl="0">
      <w:start w:val="0"/>
      <w:numFmt w:val="bullet"/>
      <w:suff w:val="tab"/>
      <w:lvlText w:val="-"/>
      <w:lvlJc w:val="left"/>
      <w:pPr>
        <w:tabs>
          <w:tab w:val="num" w:pos="351"/>
          <w:tab w:val="clear" w:pos="0"/>
        </w:tabs>
        <w:ind w:left="351" w:hanging="283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  <w:tab w:val="clear" w:pos="0"/>
        </w:tabs>
        <w:ind w:left="144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2">
      <w:start w:val="1"/>
      <w:numFmt w:val="bullet"/>
      <w:suff w:val="tab"/>
      <w:lvlText w:val="▪"/>
      <w:lvlJc w:val="left"/>
      <w:pPr>
        <w:tabs>
          <w:tab w:val="num" w:pos="2160"/>
          <w:tab w:val="clear" w:pos="0"/>
        </w:tabs>
        <w:ind w:left="216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  <w:tab w:val="clear" w:pos="0"/>
        </w:tabs>
        <w:ind w:left="288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  <w:tab w:val="clear" w:pos="0"/>
        </w:tabs>
        <w:ind w:left="360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5">
      <w:start w:val="1"/>
      <w:numFmt w:val="bullet"/>
      <w:suff w:val="tab"/>
      <w:lvlText w:val="▪"/>
      <w:lvlJc w:val="left"/>
      <w:pPr>
        <w:tabs>
          <w:tab w:val="num" w:pos="4320"/>
          <w:tab w:val="clear" w:pos="0"/>
        </w:tabs>
        <w:ind w:left="432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  <w:tab w:val="clear" w:pos="0"/>
        </w:tabs>
        <w:ind w:left="504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  <w:tab w:val="clear" w:pos="0"/>
        </w:tabs>
        <w:ind w:left="576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8">
      <w:start w:val="1"/>
      <w:numFmt w:val="bullet"/>
      <w:suff w:val="tab"/>
      <w:lvlText w:val="▪"/>
      <w:lvlJc w:val="left"/>
      <w:pPr>
        <w:tabs>
          <w:tab w:val="num" w:pos="6480"/>
          <w:tab w:val="clear" w:pos="0"/>
        </w:tabs>
        <w:ind w:left="648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</w:abstractNum>
  <w:abstractNum w:abstractNumId="17">
    <w:multiLevelType w:val="multilevel"/>
    <w:styleLink w:val="List 3"/>
    <w:lvl w:ilvl="0">
      <w:start w:val="0"/>
      <w:numFmt w:val="bullet"/>
      <w:suff w:val="tab"/>
      <w:lvlText w:val="-"/>
      <w:lvlJc w:val="left"/>
      <w:pPr>
        <w:tabs>
          <w:tab w:val="num" w:pos="351"/>
          <w:tab w:val="clear" w:pos="0"/>
        </w:tabs>
        <w:ind w:left="351" w:hanging="283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  <w:tab w:val="clear" w:pos="0"/>
        </w:tabs>
        <w:ind w:left="144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2">
      <w:start w:val="1"/>
      <w:numFmt w:val="bullet"/>
      <w:suff w:val="tab"/>
      <w:lvlText w:val="▪"/>
      <w:lvlJc w:val="left"/>
      <w:pPr>
        <w:tabs>
          <w:tab w:val="num" w:pos="2160"/>
          <w:tab w:val="clear" w:pos="0"/>
        </w:tabs>
        <w:ind w:left="216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  <w:tab w:val="clear" w:pos="0"/>
        </w:tabs>
        <w:ind w:left="288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  <w:tab w:val="clear" w:pos="0"/>
        </w:tabs>
        <w:ind w:left="360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5">
      <w:start w:val="1"/>
      <w:numFmt w:val="bullet"/>
      <w:suff w:val="tab"/>
      <w:lvlText w:val="▪"/>
      <w:lvlJc w:val="left"/>
      <w:pPr>
        <w:tabs>
          <w:tab w:val="num" w:pos="4320"/>
          <w:tab w:val="clear" w:pos="0"/>
        </w:tabs>
        <w:ind w:left="432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  <w:tab w:val="clear" w:pos="0"/>
        </w:tabs>
        <w:ind w:left="504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  <w:tab w:val="clear" w:pos="0"/>
        </w:tabs>
        <w:ind w:left="576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8">
      <w:start w:val="1"/>
      <w:numFmt w:val="bullet"/>
      <w:suff w:val="tab"/>
      <w:lvlText w:val="▪"/>
      <w:lvlJc w:val="left"/>
      <w:pPr>
        <w:tabs>
          <w:tab w:val="num" w:pos="6480"/>
          <w:tab w:val="clear" w:pos="0"/>
        </w:tabs>
        <w:ind w:left="648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</w:abstractNum>
  <w:abstractNum w:abstractNumId="18">
    <w:multiLevelType w:val="multilevel"/>
    <w:styleLink w:val="List 3"/>
    <w:lvl w:ilvl="0">
      <w:start w:val="0"/>
      <w:numFmt w:val="bullet"/>
      <w:suff w:val="tab"/>
      <w:lvlText w:val="-"/>
      <w:lvlJc w:val="left"/>
      <w:pPr>
        <w:tabs>
          <w:tab w:val="num" w:pos="351"/>
          <w:tab w:val="clear" w:pos="0"/>
        </w:tabs>
        <w:ind w:left="351" w:hanging="283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  <w:tab w:val="clear" w:pos="0"/>
        </w:tabs>
        <w:ind w:left="144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2">
      <w:start w:val="1"/>
      <w:numFmt w:val="bullet"/>
      <w:suff w:val="tab"/>
      <w:lvlText w:val="▪"/>
      <w:lvlJc w:val="left"/>
      <w:pPr>
        <w:tabs>
          <w:tab w:val="num" w:pos="2160"/>
          <w:tab w:val="clear" w:pos="0"/>
        </w:tabs>
        <w:ind w:left="216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  <w:tab w:val="clear" w:pos="0"/>
        </w:tabs>
        <w:ind w:left="288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  <w:tab w:val="clear" w:pos="0"/>
        </w:tabs>
        <w:ind w:left="360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5">
      <w:start w:val="1"/>
      <w:numFmt w:val="bullet"/>
      <w:suff w:val="tab"/>
      <w:lvlText w:val="▪"/>
      <w:lvlJc w:val="left"/>
      <w:pPr>
        <w:tabs>
          <w:tab w:val="num" w:pos="4320"/>
          <w:tab w:val="clear" w:pos="0"/>
        </w:tabs>
        <w:ind w:left="432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  <w:tab w:val="clear" w:pos="0"/>
        </w:tabs>
        <w:ind w:left="504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  <w:tab w:val="clear" w:pos="0"/>
        </w:tabs>
        <w:ind w:left="576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8">
      <w:start w:val="1"/>
      <w:numFmt w:val="bullet"/>
      <w:suff w:val="tab"/>
      <w:lvlText w:val="▪"/>
      <w:lvlJc w:val="left"/>
      <w:pPr>
        <w:tabs>
          <w:tab w:val="num" w:pos="6480"/>
          <w:tab w:val="clear" w:pos="0"/>
        </w:tabs>
        <w:ind w:left="648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</w:abstractNum>
  <w:abstractNum w:abstractNumId="19">
    <w:multiLevelType w:val="multilevel"/>
    <w:styleLink w:val="List 3"/>
    <w:lvl w:ilvl="0">
      <w:start w:val="0"/>
      <w:numFmt w:val="bullet"/>
      <w:suff w:val="tab"/>
      <w:lvlText w:val="-"/>
      <w:lvlJc w:val="left"/>
      <w:pPr>
        <w:tabs>
          <w:tab w:val="num" w:pos="351"/>
          <w:tab w:val="clear" w:pos="0"/>
        </w:tabs>
        <w:ind w:left="351" w:hanging="283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  <w:tab w:val="clear" w:pos="0"/>
        </w:tabs>
        <w:ind w:left="144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2">
      <w:start w:val="1"/>
      <w:numFmt w:val="bullet"/>
      <w:suff w:val="tab"/>
      <w:lvlText w:val="▪"/>
      <w:lvlJc w:val="left"/>
      <w:pPr>
        <w:tabs>
          <w:tab w:val="num" w:pos="2160"/>
          <w:tab w:val="clear" w:pos="0"/>
        </w:tabs>
        <w:ind w:left="216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  <w:tab w:val="clear" w:pos="0"/>
        </w:tabs>
        <w:ind w:left="288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  <w:tab w:val="clear" w:pos="0"/>
        </w:tabs>
        <w:ind w:left="360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5">
      <w:start w:val="1"/>
      <w:numFmt w:val="bullet"/>
      <w:suff w:val="tab"/>
      <w:lvlText w:val="▪"/>
      <w:lvlJc w:val="left"/>
      <w:pPr>
        <w:tabs>
          <w:tab w:val="num" w:pos="4320"/>
          <w:tab w:val="clear" w:pos="0"/>
        </w:tabs>
        <w:ind w:left="432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  <w:tab w:val="clear" w:pos="0"/>
        </w:tabs>
        <w:ind w:left="504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  <w:tab w:val="clear" w:pos="0"/>
        </w:tabs>
        <w:ind w:left="576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8">
      <w:start w:val="1"/>
      <w:numFmt w:val="bullet"/>
      <w:suff w:val="tab"/>
      <w:lvlText w:val="▪"/>
      <w:lvlJc w:val="left"/>
      <w:pPr>
        <w:tabs>
          <w:tab w:val="num" w:pos="6480"/>
          <w:tab w:val="clear" w:pos="0"/>
        </w:tabs>
        <w:ind w:left="648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</w:abstractNum>
  <w:abstractNum w:abstractNumId="20">
    <w:multiLevelType w:val="multilevel"/>
    <w:lvl w:ilvl="0">
      <w:start w:val="1"/>
      <w:numFmt w:val="bullet"/>
      <w:suff w:val="tab"/>
      <w:lvlText w:val="-"/>
      <w:lvlJc w:val="left"/>
      <w:pPr>
        <w:tabs>
          <w:tab w:val="num" w:pos="493"/>
          <w:tab w:val="clear" w:pos="0"/>
        </w:tabs>
        <w:ind w:left="493" w:hanging="284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  <w:tab w:val="clear" w:pos="0"/>
        </w:tabs>
        <w:ind w:left="144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2">
      <w:start w:val="1"/>
      <w:numFmt w:val="bullet"/>
      <w:suff w:val="tab"/>
      <w:lvlText w:val="▪"/>
      <w:lvlJc w:val="left"/>
      <w:pPr>
        <w:tabs>
          <w:tab w:val="num" w:pos="2160"/>
          <w:tab w:val="clear" w:pos="0"/>
        </w:tabs>
        <w:ind w:left="216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  <w:tab w:val="clear" w:pos="0"/>
        </w:tabs>
        <w:ind w:left="288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  <w:tab w:val="clear" w:pos="0"/>
        </w:tabs>
        <w:ind w:left="360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5">
      <w:start w:val="1"/>
      <w:numFmt w:val="bullet"/>
      <w:suff w:val="tab"/>
      <w:lvlText w:val="▪"/>
      <w:lvlJc w:val="left"/>
      <w:pPr>
        <w:tabs>
          <w:tab w:val="num" w:pos="4320"/>
          <w:tab w:val="clear" w:pos="0"/>
        </w:tabs>
        <w:ind w:left="432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  <w:tab w:val="clear" w:pos="0"/>
        </w:tabs>
        <w:ind w:left="504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  <w:tab w:val="clear" w:pos="0"/>
        </w:tabs>
        <w:ind w:left="576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8">
      <w:start w:val="1"/>
      <w:numFmt w:val="bullet"/>
      <w:suff w:val="tab"/>
      <w:lvlText w:val="▪"/>
      <w:lvlJc w:val="left"/>
      <w:pPr>
        <w:tabs>
          <w:tab w:val="num" w:pos="6480"/>
          <w:tab w:val="clear" w:pos="0"/>
        </w:tabs>
        <w:ind w:left="648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</w:abstractNum>
  <w:abstractNum w:abstractNumId="21">
    <w:multiLevelType w:val="multilevel"/>
    <w:lvl w:ilvl="0">
      <w:start w:val="1"/>
      <w:numFmt w:val="bullet"/>
      <w:suff w:val="tab"/>
      <w:lvlText w:val="-"/>
      <w:lvlJc w:val="left"/>
      <w:pPr/>
      <w:rPr>
        <w:position w:val="0"/>
      </w:rPr>
    </w:lvl>
    <w:lvl w:ilvl="1">
      <w:start w:val="1"/>
      <w:numFmt w:val="bullet"/>
      <w:suff w:val="tab"/>
      <w:lvlText w:val="o"/>
      <w:lvlJc w:val="left"/>
      <w:pPr/>
      <w:rPr>
        <w:position w:val="0"/>
      </w:rPr>
    </w:lvl>
    <w:lvl w:ilvl="2">
      <w:start w:val="1"/>
      <w:numFmt w:val="bullet"/>
      <w:suff w:val="tab"/>
      <w:lvlText w:val="▪"/>
      <w:lvlJc w:val="left"/>
      <w:pPr/>
      <w:rPr>
        <w:position w:val="0"/>
      </w:rPr>
    </w:lvl>
    <w:lvl w:ilvl="3">
      <w:start w:val="1"/>
      <w:numFmt w:val="bullet"/>
      <w:suff w:val="tab"/>
      <w:lvlText w:val="•"/>
      <w:lvlJc w:val="left"/>
      <w:pPr/>
      <w:rPr>
        <w:position w:val="0"/>
      </w:rPr>
    </w:lvl>
    <w:lvl w:ilvl="4">
      <w:start w:val="1"/>
      <w:numFmt w:val="bullet"/>
      <w:suff w:val="tab"/>
      <w:lvlText w:val="o"/>
      <w:lvlJc w:val="left"/>
      <w:pPr/>
      <w:rPr>
        <w:position w:val="0"/>
      </w:rPr>
    </w:lvl>
    <w:lvl w:ilvl="5">
      <w:start w:val="1"/>
      <w:numFmt w:val="bullet"/>
      <w:suff w:val="tab"/>
      <w:lvlText w:val="▪"/>
      <w:lvlJc w:val="left"/>
      <w:pPr/>
      <w:rPr>
        <w:position w:val="0"/>
      </w:rPr>
    </w:lvl>
    <w:lvl w:ilvl="6">
      <w:start w:val="1"/>
      <w:numFmt w:val="bullet"/>
      <w:suff w:val="tab"/>
      <w:lvlText w:val="•"/>
      <w:lvlJc w:val="left"/>
      <w:pPr/>
      <w:rPr>
        <w:position w:val="0"/>
      </w:rPr>
    </w:lvl>
    <w:lvl w:ilvl="7">
      <w:start w:val="1"/>
      <w:numFmt w:val="bullet"/>
      <w:suff w:val="tab"/>
      <w:lvlText w:val="o"/>
      <w:lvlJc w:val="left"/>
      <w:pPr/>
      <w:rPr>
        <w:position w:val="0"/>
      </w:rPr>
    </w:lvl>
    <w:lvl w:ilvl="8">
      <w:start w:val="1"/>
      <w:numFmt w:val="bullet"/>
      <w:suff w:val="tab"/>
      <w:lvlText w:val="▪"/>
      <w:lvlJc w:val="left"/>
      <w:pPr/>
      <w:rPr>
        <w:position w:val="0"/>
      </w:rPr>
    </w:lvl>
  </w:abstractNum>
  <w:abstractNum w:abstractNumId="22">
    <w:multiLevelType w:val="multilevel"/>
    <w:styleLink w:val="List 4"/>
    <w:lvl w:ilvl="0">
      <w:start w:val="0"/>
      <w:numFmt w:val="bullet"/>
      <w:suff w:val="tab"/>
      <w:lvlText w:val="-"/>
      <w:lvlJc w:val="left"/>
      <w:pPr>
        <w:tabs>
          <w:tab w:val="num" w:pos="493"/>
          <w:tab w:val="clear" w:pos="0"/>
        </w:tabs>
        <w:ind w:left="493" w:hanging="284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  <w:tab w:val="clear" w:pos="0"/>
        </w:tabs>
        <w:ind w:left="144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2">
      <w:start w:val="1"/>
      <w:numFmt w:val="bullet"/>
      <w:suff w:val="tab"/>
      <w:lvlText w:val="▪"/>
      <w:lvlJc w:val="left"/>
      <w:pPr>
        <w:tabs>
          <w:tab w:val="num" w:pos="2160"/>
          <w:tab w:val="clear" w:pos="0"/>
        </w:tabs>
        <w:ind w:left="216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  <w:tab w:val="clear" w:pos="0"/>
        </w:tabs>
        <w:ind w:left="288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  <w:tab w:val="clear" w:pos="0"/>
        </w:tabs>
        <w:ind w:left="360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5">
      <w:start w:val="1"/>
      <w:numFmt w:val="bullet"/>
      <w:suff w:val="tab"/>
      <w:lvlText w:val="▪"/>
      <w:lvlJc w:val="left"/>
      <w:pPr>
        <w:tabs>
          <w:tab w:val="num" w:pos="4320"/>
          <w:tab w:val="clear" w:pos="0"/>
        </w:tabs>
        <w:ind w:left="432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  <w:tab w:val="clear" w:pos="0"/>
        </w:tabs>
        <w:ind w:left="504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  <w:tab w:val="clear" w:pos="0"/>
        </w:tabs>
        <w:ind w:left="576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8">
      <w:start w:val="1"/>
      <w:numFmt w:val="bullet"/>
      <w:suff w:val="tab"/>
      <w:lvlText w:val="▪"/>
      <w:lvlJc w:val="left"/>
      <w:pPr>
        <w:tabs>
          <w:tab w:val="num" w:pos="6480"/>
          <w:tab w:val="clear" w:pos="0"/>
        </w:tabs>
        <w:ind w:left="648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</w:abstractNum>
  <w:abstractNum w:abstractNumId="23">
    <w:multiLevelType w:val="multilevel"/>
    <w:styleLink w:val="List 4"/>
    <w:lvl w:ilvl="0">
      <w:start w:val="0"/>
      <w:numFmt w:val="bullet"/>
      <w:suff w:val="tab"/>
      <w:lvlText w:val="-"/>
      <w:lvlJc w:val="left"/>
      <w:pPr>
        <w:tabs>
          <w:tab w:val="num" w:pos="493"/>
          <w:tab w:val="clear" w:pos="0"/>
        </w:tabs>
        <w:ind w:left="493" w:hanging="284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  <w:tab w:val="clear" w:pos="0"/>
        </w:tabs>
        <w:ind w:left="144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2">
      <w:start w:val="1"/>
      <w:numFmt w:val="bullet"/>
      <w:suff w:val="tab"/>
      <w:lvlText w:val="▪"/>
      <w:lvlJc w:val="left"/>
      <w:pPr>
        <w:tabs>
          <w:tab w:val="num" w:pos="2160"/>
          <w:tab w:val="clear" w:pos="0"/>
        </w:tabs>
        <w:ind w:left="216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  <w:tab w:val="clear" w:pos="0"/>
        </w:tabs>
        <w:ind w:left="288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  <w:tab w:val="clear" w:pos="0"/>
        </w:tabs>
        <w:ind w:left="360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5">
      <w:start w:val="1"/>
      <w:numFmt w:val="bullet"/>
      <w:suff w:val="tab"/>
      <w:lvlText w:val="▪"/>
      <w:lvlJc w:val="left"/>
      <w:pPr>
        <w:tabs>
          <w:tab w:val="num" w:pos="4320"/>
          <w:tab w:val="clear" w:pos="0"/>
        </w:tabs>
        <w:ind w:left="432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  <w:tab w:val="clear" w:pos="0"/>
        </w:tabs>
        <w:ind w:left="504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  <w:tab w:val="clear" w:pos="0"/>
        </w:tabs>
        <w:ind w:left="576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8">
      <w:start w:val="1"/>
      <w:numFmt w:val="bullet"/>
      <w:suff w:val="tab"/>
      <w:lvlText w:val="▪"/>
      <w:lvlJc w:val="left"/>
      <w:pPr>
        <w:tabs>
          <w:tab w:val="num" w:pos="6480"/>
          <w:tab w:val="clear" w:pos="0"/>
        </w:tabs>
        <w:ind w:left="648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</w:abstractNum>
  <w:abstractNum w:abstractNumId="24">
    <w:multiLevelType w:val="multilevel"/>
    <w:styleLink w:val="List 4"/>
    <w:lvl w:ilvl="0">
      <w:start w:val="0"/>
      <w:numFmt w:val="bullet"/>
      <w:suff w:val="tab"/>
      <w:lvlText w:val="-"/>
      <w:lvlJc w:val="left"/>
      <w:pPr>
        <w:tabs>
          <w:tab w:val="num" w:pos="493"/>
          <w:tab w:val="clear" w:pos="0"/>
        </w:tabs>
        <w:ind w:left="493" w:hanging="284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  <w:tab w:val="clear" w:pos="0"/>
        </w:tabs>
        <w:ind w:left="144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2">
      <w:start w:val="1"/>
      <w:numFmt w:val="bullet"/>
      <w:suff w:val="tab"/>
      <w:lvlText w:val="▪"/>
      <w:lvlJc w:val="left"/>
      <w:pPr>
        <w:tabs>
          <w:tab w:val="num" w:pos="2160"/>
          <w:tab w:val="clear" w:pos="0"/>
        </w:tabs>
        <w:ind w:left="216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  <w:tab w:val="clear" w:pos="0"/>
        </w:tabs>
        <w:ind w:left="288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  <w:tab w:val="clear" w:pos="0"/>
        </w:tabs>
        <w:ind w:left="360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5">
      <w:start w:val="1"/>
      <w:numFmt w:val="bullet"/>
      <w:suff w:val="tab"/>
      <w:lvlText w:val="▪"/>
      <w:lvlJc w:val="left"/>
      <w:pPr>
        <w:tabs>
          <w:tab w:val="num" w:pos="4320"/>
          <w:tab w:val="clear" w:pos="0"/>
        </w:tabs>
        <w:ind w:left="432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  <w:tab w:val="clear" w:pos="0"/>
        </w:tabs>
        <w:ind w:left="504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  <w:tab w:val="clear" w:pos="0"/>
        </w:tabs>
        <w:ind w:left="576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8">
      <w:start w:val="1"/>
      <w:numFmt w:val="bullet"/>
      <w:suff w:val="tab"/>
      <w:lvlText w:val="▪"/>
      <w:lvlJc w:val="left"/>
      <w:pPr>
        <w:tabs>
          <w:tab w:val="num" w:pos="6480"/>
          <w:tab w:val="clear" w:pos="0"/>
        </w:tabs>
        <w:ind w:left="648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</w:abstractNum>
  <w:abstractNum w:abstractNumId="25">
    <w:multiLevelType w:val="multilevel"/>
    <w:styleLink w:val="List 4"/>
    <w:lvl w:ilvl="0">
      <w:start w:val="0"/>
      <w:numFmt w:val="bullet"/>
      <w:suff w:val="tab"/>
      <w:lvlText w:val="-"/>
      <w:lvlJc w:val="left"/>
      <w:pPr>
        <w:tabs>
          <w:tab w:val="num" w:pos="493"/>
          <w:tab w:val="clear" w:pos="0"/>
        </w:tabs>
        <w:ind w:left="493" w:hanging="284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  <w:tab w:val="clear" w:pos="0"/>
        </w:tabs>
        <w:ind w:left="144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2">
      <w:start w:val="1"/>
      <w:numFmt w:val="bullet"/>
      <w:suff w:val="tab"/>
      <w:lvlText w:val="▪"/>
      <w:lvlJc w:val="left"/>
      <w:pPr>
        <w:tabs>
          <w:tab w:val="num" w:pos="2160"/>
          <w:tab w:val="clear" w:pos="0"/>
        </w:tabs>
        <w:ind w:left="216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  <w:tab w:val="clear" w:pos="0"/>
        </w:tabs>
        <w:ind w:left="288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  <w:tab w:val="clear" w:pos="0"/>
        </w:tabs>
        <w:ind w:left="360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5">
      <w:start w:val="1"/>
      <w:numFmt w:val="bullet"/>
      <w:suff w:val="tab"/>
      <w:lvlText w:val="▪"/>
      <w:lvlJc w:val="left"/>
      <w:pPr>
        <w:tabs>
          <w:tab w:val="num" w:pos="4320"/>
          <w:tab w:val="clear" w:pos="0"/>
        </w:tabs>
        <w:ind w:left="432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  <w:tab w:val="clear" w:pos="0"/>
        </w:tabs>
        <w:ind w:left="504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  <w:tab w:val="clear" w:pos="0"/>
        </w:tabs>
        <w:ind w:left="576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8">
      <w:start w:val="1"/>
      <w:numFmt w:val="bullet"/>
      <w:suff w:val="tab"/>
      <w:lvlText w:val="▪"/>
      <w:lvlJc w:val="left"/>
      <w:pPr>
        <w:tabs>
          <w:tab w:val="num" w:pos="6480"/>
          <w:tab w:val="clear" w:pos="0"/>
        </w:tabs>
        <w:ind w:left="648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</w:abstractNum>
  <w:abstractNum w:abstractNumId="26">
    <w:multiLevelType w:val="multilevel"/>
    <w:styleLink w:val="List 4"/>
    <w:lvl w:ilvl="0">
      <w:start w:val="0"/>
      <w:numFmt w:val="bullet"/>
      <w:suff w:val="tab"/>
      <w:lvlText w:val="-"/>
      <w:lvlJc w:val="left"/>
      <w:pPr>
        <w:tabs>
          <w:tab w:val="num" w:pos="493"/>
          <w:tab w:val="clear" w:pos="0"/>
        </w:tabs>
        <w:ind w:left="493" w:hanging="284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  <w:tab w:val="clear" w:pos="0"/>
        </w:tabs>
        <w:ind w:left="144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2">
      <w:start w:val="1"/>
      <w:numFmt w:val="bullet"/>
      <w:suff w:val="tab"/>
      <w:lvlText w:val="▪"/>
      <w:lvlJc w:val="left"/>
      <w:pPr>
        <w:tabs>
          <w:tab w:val="num" w:pos="2160"/>
          <w:tab w:val="clear" w:pos="0"/>
        </w:tabs>
        <w:ind w:left="216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  <w:tab w:val="clear" w:pos="0"/>
        </w:tabs>
        <w:ind w:left="288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  <w:tab w:val="clear" w:pos="0"/>
        </w:tabs>
        <w:ind w:left="360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5">
      <w:start w:val="1"/>
      <w:numFmt w:val="bullet"/>
      <w:suff w:val="tab"/>
      <w:lvlText w:val="▪"/>
      <w:lvlJc w:val="left"/>
      <w:pPr>
        <w:tabs>
          <w:tab w:val="num" w:pos="4320"/>
          <w:tab w:val="clear" w:pos="0"/>
        </w:tabs>
        <w:ind w:left="432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  <w:tab w:val="clear" w:pos="0"/>
        </w:tabs>
        <w:ind w:left="504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  <w:tab w:val="clear" w:pos="0"/>
        </w:tabs>
        <w:ind w:left="576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8">
      <w:start w:val="1"/>
      <w:numFmt w:val="bullet"/>
      <w:suff w:val="tab"/>
      <w:lvlText w:val="▪"/>
      <w:lvlJc w:val="left"/>
      <w:pPr>
        <w:tabs>
          <w:tab w:val="num" w:pos="6480"/>
          <w:tab w:val="clear" w:pos="0"/>
        </w:tabs>
        <w:ind w:left="6480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</w:abstractNum>
  <w:abstractNum w:abstractNumId="27">
    <w:multiLevelType w:val="multilevel"/>
    <w:lvl w:ilvl="0">
      <w:start w:val="1"/>
      <w:numFmt w:val="decimal"/>
      <w:suff w:val="tab"/>
      <w:lvlText w:val="%1)"/>
      <w:lvlJc w:val="left"/>
      <w:pPr/>
      <w:rPr>
        <w:rFonts w:ascii="Times New Roman Bold" w:cs="Times New Roman Bold" w:hAnsi="Times New Roman Bold" w:eastAsia="Times New Roman Bold"/>
        <w:position w:val="0"/>
        <w:lang w:val="it-IT"/>
      </w:rPr>
    </w:lvl>
    <w:lvl w:ilvl="1">
      <w:start w:val="1"/>
      <w:numFmt w:val="lowerLetter"/>
      <w:suff w:val="tab"/>
      <w:lvlText w:val="%2."/>
      <w:lvlJc w:val="left"/>
      <w:pPr/>
      <w:rPr>
        <w:rFonts w:ascii="Times New Roman Bold" w:cs="Times New Roman Bold" w:hAnsi="Times New Roman Bold" w:eastAsia="Times New Roman Bold"/>
        <w:position w:val="0"/>
        <w:lang w:val="it-IT"/>
      </w:rPr>
    </w:lvl>
    <w:lvl w:ilvl="2">
      <w:start w:val="1"/>
      <w:numFmt w:val="lowerRoman"/>
      <w:suff w:val="tab"/>
      <w:lvlText w:val="%3."/>
      <w:lvlJc w:val="left"/>
      <w:pPr/>
      <w:rPr>
        <w:rFonts w:ascii="Times New Roman Bold" w:cs="Times New Roman Bold" w:hAnsi="Times New Roman Bold" w:eastAsia="Times New Roman Bold"/>
        <w:position w:val="0"/>
        <w:lang w:val="it-IT"/>
      </w:rPr>
    </w:lvl>
    <w:lvl w:ilvl="3">
      <w:start w:val="1"/>
      <w:numFmt w:val="decimal"/>
      <w:suff w:val="tab"/>
      <w:lvlText w:val="%4."/>
      <w:lvlJc w:val="left"/>
      <w:pPr/>
      <w:rPr>
        <w:rFonts w:ascii="Times New Roman Bold" w:cs="Times New Roman Bold" w:hAnsi="Times New Roman Bold" w:eastAsia="Times New Roman Bold"/>
        <w:position w:val="0"/>
        <w:lang w:val="it-IT"/>
      </w:rPr>
    </w:lvl>
    <w:lvl w:ilvl="4">
      <w:start w:val="1"/>
      <w:numFmt w:val="lowerLetter"/>
      <w:suff w:val="tab"/>
      <w:lvlText w:val="%5."/>
      <w:lvlJc w:val="left"/>
      <w:pPr/>
      <w:rPr>
        <w:rFonts w:ascii="Times New Roman Bold" w:cs="Times New Roman Bold" w:hAnsi="Times New Roman Bold" w:eastAsia="Times New Roman Bold"/>
        <w:position w:val="0"/>
        <w:lang w:val="it-IT"/>
      </w:rPr>
    </w:lvl>
    <w:lvl w:ilvl="5">
      <w:start w:val="1"/>
      <w:numFmt w:val="lowerRoman"/>
      <w:suff w:val="tab"/>
      <w:lvlText w:val="%6."/>
      <w:lvlJc w:val="left"/>
      <w:pPr/>
      <w:rPr>
        <w:rFonts w:ascii="Times New Roman Bold" w:cs="Times New Roman Bold" w:hAnsi="Times New Roman Bold" w:eastAsia="Times New Roman Bold"/>
        <w:position w:val="0"/>
        <w:lang w:val="it-IT"/>
      </w:rPr>
    </w:lvl>
    <w:lvl w:ilvl="6">
      <w:start w:val="1"/>
      <w:numFmt w:val="decimal"/>
      <w:suff w:val="tab"/>
      <w:lvlText w:val="%7."/>
      <w:lvlJc w:val="left"/>
      <w:pPr/>
      <w:rPr>
        <w:rFonts w:ascii="Times New Roman Bold" w:cs="Times New Roman Bold" w:hAnsi="Times New Roman Bold" w:eastAsia="Times New Roman Bold"/>
        <w:position w:val="0"/>
        <w:lang w:val="it-IT"/>
      </w:rPr>
    </w:lvl>
    <w:lvl w:ilvl="7">
      <w:start w:val="1"/>
      <w:numFmt w:val="lowerLetter"/>
      <w:suff w:val="tab"/>
      <w:lvlText w:val="%8."/>
      <w:lvlJc w:val="left"/>
      <w:pPr/>
      <w:rPr>
        <w:rFonts w:ascii="Times New Roman Bold" w:cs="Times New Roman Bold" w:hAnsi="Times New Roman Bold" w:eastAsia="Times New Roman Bold"/>
        <w:position w:val="0"/>
        <w:lang w:val="it-IT"/>
      </w:rPr>
    </w:lvl>
    <w:lvl w:ilvl="8">
      <w:start w:val="1"/>
      <w:numFmt w:val="lowerRoman"/>
      <w:suff w:val="tab"/>
      <w:lvlText w:val="%9."/>
      <w:lvlJc w:val="left"/>
      <w:pPr/>
      <w:rPr>
        <w:rFonts w:ascii="Times New Roman Bold" w:cs="Times New Roman Bold" w:hAnsi="Times New Roman Bold" w:eastAsia="Times New Roman Bold"/>
        <w:position w:val="0"/>
        <w:lang w:val="it-IT"/>
      </w:rPr>
    </w:lvl>
  </w:abstractNum>
  <w:abstractNum w:abstractNumId="28">
    <w:multiLevelType w:val="multilevel"/>
    <w:lvl w:ilvl="0">
      <w:start w:val="1"/>
      <w:numFmt w:val="decimal"/>
      <w:suff w:val="tab"/>
      <w:lvlText w:val="%1)"/>
      <w:lvlJc w:val="left"/>
      <w:pPr/>
      <w:rPr>
        <w:position w:val="0"/>
      </w:rPr>
    </w:lvl>
    <w:lvl w:ilvl="1">
      <w:start w:val="1"/>
      <w:numFmt w:val="lowerLetter"/>
      <w:suff w:val="tab"/>
      <w:lvlText w:val="%2."/>
      <w:lvlJc w:val="left"/>
      <w:pPr/>
      <w:rPr>
        <w:position w:val="0"/>
      </w:rPr>
    </w:lvl>
    <w:lvl w:ilvl="2">
      <w:start w:val="1"/>
      <w:numFmt w:val="lowerRoman"/>
      <w:suff w:val="tab"/>
      <w:lvlText w:val="%3."/>
      <w:lvlJc w:val="left"/>
      <w:pPr/>
      <w:rPr>
        <w:position w:val="0"/>
      </w:rPr>
    </w:lvl>
    <w:lvl w:ilvl="3">
      <w:start w:val="1"/>
      <w:numFmt w:val="decimal"/>
      <w:suff w:val="tab"/>
      <w:lvlText w:val="%4."/>
      <w:lvlJc w:val="left"/>
      <w:pPr/>
      <w:rPr>
        <w:position w:val="0"/>
      </w:rPr>
    </w:lvl>
    <w:lvl w:ilvl="4">
      <w:start w:val="1"/>
      <w:numFmt w:val="lowerLetter"/>
      <w:suff w:val="tab"/>
      <w:lvlText w:val="%5."/>
      <w:lvlJc w:val="left"/>
      <w:pPr/>
      <w:rPr>
        <w:position w:val="0"/>
      </w:rPr>
    </w:lvl>
    <w:lvl w:ilvl="5">
      <w:start w:val="1"/>
      <w:numFmt w:val="lowerRoman"/>
      <w:suff w:val="tab"/>
      <w:lvlText w:val="%6."/>
      <w:lvlJc w:val="left"/>
      <w:pPr/>
      <w:rPr>
        <w:position w:val="0"/>
      </w:rPr>
    </w:lvl>
    <w:lvl w:ilvl="6">
      <w:start w:val="1"/>
      <w:numFmt w:val="decimal"/>
      <w:suff w:val="tab"/>
      <w:lvlText w:val="%7."/>
      <w:lvlJc w:val="left"/>
      <w:pPr/>
      <w:rPr>
        <w:position w:val="0"/>
      </w:rPr>
    </w:lvl>
    <w:lvl w:ilvl="7">
      <w:start w:val="1"/>
      <w:numFmt w:val="lowerLetter"/>
      <w:suff w:val="tab"/>
      <w:lvlText w:val="%8."/>
      <w:lvlJc w:val="left"/>
      <w:pPr/>
      <w:rPr>
        <w:position w:val="0"/>
      </w:rPr>
    </w:lvl>
    <w:lvl w:ilvl="8">
      <w:start w:val="1"/>
      <w:numFmt w:val="lowerRoman"/>
      <w:suff w:val="tab"/>
      <w:lvlText w:val="%9."/>
      <w:lvlJc w:val="left"/>
      <w:pPr/>
      <w:rPr>
        <w:position w:val="0"/>
      </w:rPr>
    </w:lvl>
  </w:abstractNum>
  <w:abstractNum w:abstractNumId="29">
    <w:multiLevelType w:val="multilevel"/>
    <w:styleLink w:val="List 5"/>
    <w:lvl w:ilvl="0">
      <w:start w:val="1"/>
      <w:numFmt w:val="decimal"/>
      <w:suff w:val="tab"/>
      <w:lvlText w:val="%1)"/>
      <w:lvlJc w:val="left"/>
      <w:pPr/>
      <w:rPr>
        <w:rFonts w:ascii="Times New Roman Bold" w:cs="Times New Roman Bold" w:hAnsi="Times New Roman Bold" w:eastAsia="Times New Roman Bold"/>
        <w:position w:val="0"/>
        <w:lang w:val="it-IT"/>
      </w:rPr>
    </w:lvl>
    <w:lvl w:ilvl="1">
      <w:start w:val="1"/>
      <w:numFmt w:val="lowerLetter"/>
      <w:suff w:val="tab"/>
      <w:lvlText w:val="%2."/>
      <w:lvlJc w:val="left"/>
      <w:pPr/>
      <w:rPr>
        <w:rFonts w:ascii="Times New Roman Bold" w:cs="Times New Roman Bold" w:hAnsi="Times New Roman Bold" w:eastAsia="Times New Roman Bold"/>
        <w:position w:val="0"/>
        <w:lang w:val="it-IT"/>
      </w:rPr>
    </w:lvl>
    <w:lvl w:ilvl="2">
      <w:start w:val="1"/>
      <w:numFmt w:val="lowerRoman"/>
      <w:suff w:val="tab"/>
      <w:lvlText w:val="%3."/>
      <w:lvlJc w:val="left"/>
      <w:pPr/>
      <w:rPr>
        <w:rFonts w:ascii="Times New Roman Bold" w:cs="Times New Roman Bold" w:hAnsi="Times New Roman Bold" w:eastAsia="Times New Roman Bold"/>
        <w:position w:val="0"/>
        <w:lang w:val="it-IT"/>
      </w:rPr>
    </w:lvl>
    <w:lvl w:ilvl="3">
      <w:start w:val="1"/>
      <w:numFmt w:val="decimal"/>
      <w:suff w:val="tab"/>
      <w:lvlText w:val="%4."/>
      <w:lvlJc w:val="left"/>
      <w:pPr/>
      <w:rPr>
        <w:rFonts w:ascii="Times New Roman Bold" w:cs="Times New Roman Bold" w:hAnsi="Times New Roman Bold" w:eastAsia="Times New Roman Bold"/>
        <w:position w:val="0"/>
        <w:lang w:val="it-IT"/>
      </w:rPr>
    </w:lvl>
    <w:lvl w:ilvl="4">
      <w:start w:val="1"/>
      <w:numFmt w:val="lowerLetter"/>
      <w:suff w:val="tab"/>
      <w:lvlText w:val="%5."/>
      <w:lvlJc w:val="left"/>
      <w:pPr/>
      <w:rPr>
        <w:rFonts w:ascii="Times New Roman Bold" w:cs="Times New Roman Bold" w:hAnsi="Times New Roman Bold" w:eastAsia="Times New Roman Bold"/>
        <w:position w:val="0"/>
        <w:lang w:val="it-IT"/>
      </w:rPr>
    </w:lvl>
    <w:lvl w:ilvl="5">
      <w:start w:val="1"/>
      <w:numFmt w:val="lowerRoman"/>
      <w:suff w:val="tab"/>
      <w:lvlText w:val="%6."/>
      <w:lvlJc w:val="left"/>
      <w:pPr/>
      <w:rPr>
        <w:rFonts w:ascii="Times New Roman Bold" w:cs="Times New Roman Bold" w:hAnsi="Times New Roman Bold" w:eastAsia="Times New Roman Bold"/>
        <w:position w:val="0"/>
        <w:lang w:val="it-IT"/>
      </w:rPr>
    </w:lvl>
    <w:lvl w:ilvl="6">
      <w:start w:val="1"/>
      <w:numFmt w:val="decimal"/>
      <w:suff w:val="tab"/>
      <w:lvlText w:val="%7."/>
      <w:lvlJc w:val="left"/>
      <w:pPr/>
      <w:rPr>
        <w:rFonts w:ascii="Times New Roman Bold" w:cs="Times New Roman Bold" w:hAnsi="Times New Roman Bold" w:eastAsia="Times New Roman Bold"/>
        <w:position w:val="0"/>
        <w:lang w:val="it-IT"/>
      </w:rPr>
    </w:lvl>
    <w:lvl w:ilvl="7">
      <w:start w:val="1"/>
      <w:numFmt w:val="lowerLetter"/>
      <w:suff w:val="tab"/>
      <w:lvlText w:val="%8."/>
      <w:lvlJc w:val="left"/>
      <w:pPr/>
      <w:rPr>
        <w:rFonts w:ascii="Times New Roman Bold" w:cs="Times New Roman Bold" w:hAnsi="Times New Roman Bold" w:eastAsia="Times New Roman Bold"/>
        <w:position w:val="0"/>
        <w:lang w:val="it-IT"/>
      </w:rPr>
    </w:lvl>
    <w:lvl w:ilvl="8">
      <w:start w:val="1"/>
      <w:numFmt w:val="lowerRoman"/>
      <w:suff w:val="tab"/>
      <w:lvlText w:val="%9."/>
      <w:lvlJc w:val="left"/>
      <w:pPr/>
      <w:rPr>
        <w:rFonts w:ascii="Times New Roman Bold" w:cs="Times New Roman Bold" w:hAnsi="Times New Roman Bold" w:eastAsia="Times New Roman Bold"/>
        <w:position w:val="0"/>
        <w:lang w:val="it-I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</w:numbering>
</file>

<file path=word/settings.xml><?xml version="1.0" encoding="utf-8"?>
<w:settings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1"/>
  <w:evenAndOddHeaders w:val="0"/>
  <w:bookFoldPrinting w:val="0"/>
  <w:noLineBreaksAfter w:lang="" w:val="‘“(〔[{〈《「『【⦅〘〖«〝︵︷︹︻︽︿﹁﹃﹇﹙﹛﹝｢"/>
  <w:noLineBreaksBefore w:lang="" w:val="’”)〕]}〉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Corpo A">
    <w:name w:val="Corpo A"/>
    <w:next w:val="Corpo A"/>
    <w:pPr>
      <w:keepNext w:val="0"/>
      <w:keepLines w:val="0"/>
      <w:pageBreakBefore w:val="0"/>
      <w:widowControl w:val="1"/>
      <w:pBdr>
        <w:top w:val="nil"/>
        <w:left w:val="nil"/>
        <w:bottom w:val="nil"/>
        <w:right w:val="nil"/>
      </w:pBdr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it-IT"/>
    </w:rPr>
  </w:style>
  <w:style w:type="paragraph" w:styleId="Stile tabella 2">
    <w:name w:val="Stile tabella 2"/>
    <w:next w:val="Stile tabella 2"/>
    <w:pPr>
      <w:keepNext w:val="0"/>
      <w:keepLines w:val="0"/>
      <w:pageBreakBefore w:val="0"/>
      <w:widowControl w:val="1"/>
      <w:pBdr>
        <w:top w:val="nil"/>
        <w:left w:val="nil"/>
        <w:bottom w:val="nil"/>
        <w:right w:val="nil"/>
      </w:pBdr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:lang w:val="it-IT"/>
    </w:rPr>
  </w:style>
  <w:style w:type="paragraph" w:styleId="Normale">
    <w:name w:val="Normale"/>
    <w:next w:val="Normale"/>
    <w:pPr>
      <w:keepNext w:val="0"/>
      <w:keepLines w:val="0"/>
      <w:pageBreakBefore w:val="0"/>
      <w:widowControl w:val="1"/>
      <w:pBdr>
        <w:top w:val="nil"/>
        <w:left w:val="nil"/>
        <w:bottom w:val="nil"/>
        <w:right w:val="nil"/>
      </w:pBdr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en-US"/>
    </w:rPr>
  </w:style>
  <w:style w:type="numbering" w:styleId="List 0">
    <w:name w:val="List 0"/>
    <w:basedOn w:val="Stile importato 1"/>
    <w:next w:val="List 0"/>
    <w:pPr>
      <w:numPr>
        <w:numId w:val="1"/>
      </w:numPr>
    </w:pPr>
  </w:style>
  <w:style w:type="numbering" w:styleId="Stile importato 1">
    <w:name w:val="Stile importato 1"/>
    <w:next w:val="Stile importato 1"/>
    <w:pPr>
      <w:numPr>
        <w:numId w:val="2"/>
      </w:numPr>
    </w:pPr>
  </w:style>
  <w:style w:type="numbering" w:styleId="List 1">
    <w:name w:val="List 1"/>
    <w:basedOn w:val="Stile importato 2"/>
    <w:next w:val="List 1"/>
    <w:pPr>
      <w:numPr>
        <w:numId w:val="8"/>
      </w:numPr>
    </w:pPr>
  </w:style>
  <w:style w:type="numbering" w:styleId="Stile importato 2">
    <w:name w:val="Stile importato 2"/>
    <w:next w:val="Stile importato 2"/>
    <w:pPr>
      <w:numPr>
        <w:numId w:val="9"/>
      </w:numPr>
    </w:pPr>
  </w:style>
  <w:style w:type="numbering" w:styleId="List 2">
    <w:name w:val="List 2"/>
    <w:basedOn w:val="Stile importato 2"/>
    <w:next w:val="List 2"/>
    <w:pPr>
      <w:numPr>
        <w:numId w:val="13"/>
      </w:numPr>
    </w:pPr>
  </w:style>
  <w:style w:type="numbering" w:styleId="List 3">
    <w:name w:val="List 3"/>
    <w:basedOn w:val="Stile importato 3"/>
    <w:next w:val="List 3"/>
    <w:pPr>
      <w:numPr>
        <w:numId w:val="15"/>
      </w:numPr>
    </w:pPr>
  </w:style>
  <w:style w:type="numbering" w:styleId="Stile importato 3">
    <w:name w:val="Stile importato 3"/>
    <w:next w:val="Stile importato 3"/>
    <w:pPr>
      <w:numPr>
        <w:numId w:val="16"/>
      </w:numPr>
    </w:pPr>
  </w:style>
  <w:style w:type="numbering" w:styleId="List 4">
    <w:name w:val="List 4"/>
    <w:basedOn w:val="Stile importato 4"/>
    <w:next w:val="List 4"/>
    <w:pPr>
      <w:numPr>
        <w:numId w:val="21"/>
      </w:numPr>
    </w:pPr>
  </w:style>
  <w:style w:type="numbering" w:styleId="Stile importato 4">
    <w:name w:val="Stile importato 4"/>
    <w:next w:val="Stile importato 4"/>
    <w:pPr>
      <w:numPr>
        <w:numId w:val="22"/>
      </w:numPr>
    </w:pPr>
  </w:style>
  <w:style w:type="numbering" w:styleId="List 5">
    <w:name w:val="List 5"/>
    <w:basedOn w:val="Stile importato 5"/>
    <w:next w:val="List 5"/>
    <w:pPr>
      <w:numPr>
        <w:numId w:val="28"/>
      </w:numPr>
    </w:pPr>
  </w:style>
  <w:style w:type="numbering" w:styleId="Stile importato 5">
    <w:name w:val="Stile importato 5"/>
    <w:next w:val="Stile importato 5"/>
    <w:pPr>
      <w:numPr>
        <w:numId w:val="29"/>
      </w:numPr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numbering" Target="numbering.xml"/><Relationship Id="rId9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3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40000" dist="20000" dir="5400000">
              <a:srgbClr val="000000">
                <a:alpha val="38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